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29A" w:rsidRPr="00656609" w:rsidRDefault="003D629A" w:rsidP="003D629A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 w:rsidRPr="00656609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3D629A" w:rsidRPr="00656609" w:rsidRDefault="003D629A" w:rsidP="003D629A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 w:rsidRPr="00656609">
        <w:rPr>
          <w:sz w:val="28"/>
          <w:szCs w:val="28"/>
        </w:rPr>
        <w:t xml:space="preserve"> «БЕЛГОРОДСКИЙ СТРОИТЕЛЬНЫЙ КОЛЛЕДЖ»</w:t>
      </w:r>
    </w:p>
    <w:p w:rsidR="003D629A" w:rsidRPr="00656609" w:rsidRDefault="003D629A" w:rsidP="003D629A">
      <w:pPr>
        <w:suppressAutoHyphens/>
        <w:jc w:val="right"/>
        <w:rPr>
          <w:caps/>
          <w:sz w:val="28"/>
          <w:szCs w:val="28"/>
        </w:rPr>
      </w:pPr>
    </w:p>
    <w:p w:rsidR="003D629A" w:rsidRPr="00656609" w:rsidRDefault="003D629A" w:rsidP="003D629A">
      <w:pPr>
        <w:suppressAutoHyphens/>
        <w:jc w:val="right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 ПРОГРАММа УЧЕБНОЙ ДИСЦИПЛИНЫ</w:t>
      </w:r>
    </w:p>
    <w:p w:rsidR="003D629A" w:rsidRPr="003D629A" w:rsidRDefault="003D629A" w:rsidP="003D629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ОП.06</w:t>
      </w:r>
      <w:r w:rsidRPr="003D629A">
        <w:rPr>
          <w:sz w:val="28"/>
          <w:szCs w:val="28"/>
        </w:rPr>
        <w:t xml:space="preserve"> «ЭЛЕКТРИЧЕСКИЕ ИЗМЕРЕНИЯ»</w:t>
      </w: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  <w:u w:val="single"/>
        </w:rPr>
      </w:pPr>
    </w:p>
    <w:p w:rsidR="003D629A" w:rsidRPr="005A6270" w:rsidRDefault="003D629A" w:rsidP="003D629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5A6270">
        <w:rPr>
          <w:rFonts w:ascii="Times New Roman" w:hAnsi="Times New Roman"/>
          <w:sz w:val="28"/>
          <w:szCs w:val="28"/>
        </w:rPr>
        <w:t xml:space="preserve">специальность: </w:t>
      </w:r>
    </w:p>
    <w:p w:rsidR="003D629A" w:rsidRPr="00F35A18" w:rsidRDefault="003D629A" w:rsidP="003D629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35A18">
        <w:rPr>
          <w:rFonts w:ascii="Times New Roman" w:hAnsi="Times New Roman"/>
          <w:b/>
          <w:sz w:val="28"/>
          <w:szCs w:val="28"/>
        </w:rPr>
        <w:t>08.02.09  «Монтаж, наладка и эксплуатация  электрооборудования промышленных и гражданских зданий»</w:t>
      </w:r>
    </w:p>
    <w:p w:rsidR="003D629A" w:rsidRPr="00656609" w:rsidRDefault="003D629A" w:rsidP="003D629A">
      <w:pPr>
        <w:pStyle w:val="a3"/>
        <w:spacing w:before="64"/>
        <w:rPr>
          <w:sz w:val="28"/>
          <w:szCs w:val="28"/>
        </w:rPr>
      </w:pPr>
    </w:p>
    <w:p w:rsidR="003D629A" w:rsidRPr="00656609" w:rsidRDefault="003D629A" w:rsidP="003D629A">
      <w:pPr>
        <w:rPr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472D0C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656609">
        <w:rPr>
          <w:bCs/>
          <w:sz w:val="28"/>
          <w:szCs w:val="28"/>
        </w:rPr>
        <w:t>Белгород, 2</w:t>
      </w:r>
      <w:r w:rsidR="00286F68">
        <w:rPr>
          <w:bCs/>
          <w:sz w:val="28"/>
          <w:szCs w:val="28"/>
        </w:rPr>
        <w:t>019</w:t>
      </w:r>
      <w:r w:rsidRPr="00656609">
        <w:rPr>
          <w:bCs/>
          <w:sz w:val="28"/>
          <w:szCs w:val="28"/>
        </w:rPr>
        <w:t xml:space="preserve"> г</w:t>
      </w:r>
      <w:r w:rsidRPr="00472D0C">
        <w:rPr>
          <w:bCs/>
          <w:sz w:val="28"/>
          <w:szCs w:val="28"/>
        </w:rPr>
        <w:t>.</w:t>
      </w:r>
    </w:p>
    <w:p w:rsidR="00B9079E" w:rsidRPr="0074308F" w:rsidRDefault="00B9079E" w:rsidP="00B9079E">
      <w:pPr>
        <w:overflowPunct w:val="0"/>
        <w:adjustRightInd w:val="0"/>
        <w:spacing w:line="254" w:lineRule="auto"/>
        <w:ind w:firstLine="567"/>
        <w:jc w:val="both"/>
        <w:rPr>
          <w:sz w:val="24"/>
          <w:szCs w:val="24"/>
        </w:rPr>
      </w:pPr>
      <w:r w:rsidRPr="0074308F">
        <w:rPr>
          <w:sz w:val="25"/>
          <w:szCs w:val="25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 и примерной общей образовательной программы по специальности </w:t>
      </w:r>
      <w:r w:rsidRPr="0074308F">
        <w:rPr>
          <w:b/>
          <w:bCs/>
          <w:sz w:val="25"/>
          <w:szCs w:val="25"/>
        </w:rPr>
        <w:t xml:space="preserve">08.02.09 «Монтаж, </w:t>
      </w:r>
      <w:r w:rsidRPr="0074308F">
        <w:rPr>
          <w:b/>
          <w:bCs/>
          <w:sz w:val="28"/>
          <w:szCs w:val="28"/>
        </w:rPr>
        <w:t>наладка и эксплуатация электрооборудования промышленных и гражданских зданий»</w:t>
      </w:r>
      <w:r w:rsidRPr="0074308F">
        <w:rPr>
          <w:sz w:val="28"/>
          <w:szCs w:val="28"/>
        </w:rPr>
        <w:t>.</w:t>
      </w:r>
    </w:p>
    <w:p w:rsidR="00B9079E" w:rsidRPr="0074308F" w:rsidRDefault="00B9079E" w:rsidP="00B9079E">
      <w:pPr>
        <w:adjustRightInd w:val="0"/>
        <w:spacing w:line="200" w:lineRule="exact"/>
        <w:rPr>
          <w:sz w:val="24"/>
          <w:szCs w:val="24"/>
        </w:rPr>
      </w:pPr>
    </w:p>
    <w:p w:rsidR="00B9079E" w:rsidRPr="0074308F" w:rsidRDefault="00B9079E" w:rsidP="00B9079E">
      <w:pPr>
        <w:adjustRightInd w:val="0"/>
        <w:spacing w:line="400" w:lineRule="exact"/>
        <w:rPr>
          <w:sz w:val="24"/>
          <w:szCs w:val="24"/>
        </w:rPr>
      </w:pPr>
    </w:p>
    <w:p w:rsidR="00B9079E" w:rsidRPr="0074308F" w:rsidRDefault="00B9079E" w:rsidP="00B9079E">
      <w:pPr>
        <w:overflowPunct w:val="0"/>
        <w:adjustRightInd w:val="0"/>
        <w:spacing w:line="249" w:lineRule="auto"/>
        <w:ind w:right="20"/>
        <w:jc w:val="both"/>
        <w:rPr>
          <w:sz w:val="28"/>
          <w:szCs w:val="28"/>
        </w:rPr>
      </w:pPr>
      <w:r w:rsidRPr="0074308F">
        <w:rPr>
          <w:sz w:val="28"/>
          <w:szCs w:val="28"/>
        </w:rPr>
        <w:t xml:space="preserve">Организация-разработчик: </w:t>
      </w:r>
    </w:p>
    <w:p w:rsidR="00B9079E" w:rsidRPr="0074308F" w:rsidRDefault="00B9079E" w:rsidP="00B9079E">
      <w:pPr>
        <w:rPr>
          <w:sz w:val="24"/>
          <w:szCs w:val="24"/>
        </w:rPr>
      </w:pPr>
      <w:r w:rsidRPr="0074308F">
        <w:rPr>
          <w:sz w:val="28"/>
          <w:szCs w:val="28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</w:t>
      </w:r>
      <w:r w:rsidRPr="0074308F">
        <w:rPr>
          <w:sz w:val="24"/>
          <w:szCs w:val="24"/>
        </w:rPr>
        <w:t>)</w:t>
      </w:r>
      <w:r w:rsidRPr="0074308F">
        <w:rPr>
          <w:b/>
          <w:sz w:val="24"/>
          <w:szCs w:val="24"/>
        </w:rPr>
        <w:t xml:space="preserve"> </w:t>
      </w:r>
    </w:p>
    <w:p w:rsidR="00B9079E" w:rsidRPr="0074308F" w:rsidRDefault="00B9079E" w:rsidP="00B9079E">
      <w:pPr>
        <w:overflowPunct w:val="0"/>
        <w:adjustRightInd w:val="0"/>
        <w:spacing w:line="249" w:lineRule="auto"/>
        <w:ind w:right="20"/>
        <w:jc w:val="both"/>
        <w:rPr>
          <w:sz w:val="28"/>
          <w:szCs w:val="28"/>
        </w:rPr>
      </w:pPr>
    </w:p>
    <w:p w:rsidR="00B9079E" w:rsidRPr="0074308F" w:rsidRDefault="00B9079E" w:rsidP="00B9079E">
      <w:pPr>
        <w:overflowPunct w:val="0"/>
        <w:adjustRightInd w:val="0"/>
        <w:spacing w:line="249" w:lineRule="auto"/>
        <w:ind w:right="20"/>
        <w:jc w:val="both"/>
        <w:rPr>
          <w:sz w:val="24"/>
          <w:szCs w:val="24"/>
        </w:rPr>
      </w:pPr>
      <w:r w:rsidRPr="0074308F">
        <w:rPr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B9079E" w:rsidRPr="00DB7769" w:rsidRDefault="00B9079E" w:rsidP="00B90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4"/>
        </w:rPr>
      </w:pPr>
    </w:p>
    <w:p w:rsidR="00B9079E" w:rsidRPr="00DB7769" w:rsidRDefault="00CE409B" w:rsidP="00B90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4"/>
        </w:rPr>
      </w:pPr>
      <w:r>
        <w:rPr>
          <w:sz w:val="28"/>
          <w:szCs w:val="24"/>
        </w:rPr>
        <w:t xml:space="preserve">Разработчик: Булгаков С.С., преподаватель </w:t>
      </w:r>
      <w:r w:rsidR="00B9079E" w:rsidRPr="00DB7769">
        <w:rPr>
          <w:sz w:val="28"/>
          <w:szCs w:val="24"/>
        </w:rPr>
        <w:t>ОГАПОУ « БСК»</w:t>
      </w:r>
    </w:p>
    <w:p w:rsidR="00B9079E" w:rsidRPr="00DB7769" w:rsidRDefault="00B9079E" w:rsidP="00B90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919"/>
        <w:rPr>
          <w:sz w:val="28"/>
          <w:szCs w:val="24"/>
        </w:rPr>
      </w:pPr>
    </w:p>
    <w:p w:rsidR="00B9079E" w:rsidRPr="00DB7769" w:rsidRDefault="00B9079E" w:rsidP="00B907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6"/>
        </w:rPr>
      </w:pPr>
      <w:r w:rsidRPr="00DB7769">
        <w:rPr>
          <w:sz w:val="28"/>
          <w:szCs w:val="24"/>
        </w:rPr>
        <w:t xml:space="preserve"> </w:t>
      </w:r>
    </w:p>
    <w:p w:rsidR="00B9079E" w:rsidRPr="00DB7769" w:rsidRDefault="00B9079E" w:rsidP="00B90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12"/>
          <w:szCs w:val="24"/>
        </w:rPr>
      </w:pPr>
    </w:p>
    <w:p w:rsidR="00B9079E" w:rsidRPr="00DB7769" w:rsidRDefault="00B9079E" w:rsidP="00B9079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outlineLvl w:val="0"/>
        <w:rPr>
          <w:color w:val="FF0000"/>
          <w:sz w:val="28"/>
          <w:szCs w:val="28"/>
          <w:lang w:val="x-none" w:eastAsia="x-none"/>
        </w:rPr>
      </w:pPr>
      <w:r w:rsidRPr="00DB7769">
        <w:rPr>
          <w:sz w:val="24"/>
          <w:szCs w:val="24"/>
          <w:lang w:val="x-none" w:eastAsia="x-none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C7B38" w:rsidTr="009B283B">
        <w:tc>
          <w:tcPr>
            <w:tcW w:w="4927" w:type="dxa"/>
          </w:tcPr>
          <w:p w:rsidR="004C7B38" w:rsidRPr="00FE41AC" w:rsidRDefault="004C7B38" w:rsidP="009B283B">
            <w:pPr>
              <w:pStyle w:val="msonormalbullet1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/>
                <w:bCs/>
                <w:sz w:val="28"/>
                <w:szCs w:val="28"/>
              </w:rPr>
            </w:pPr>
            <w:r w:rsidRPr="00FE41AC">
              <w:rPr>
                <w:rFonts w:eastAsia="Calibri"/>
                <w:b/>
                <w:bCs/>
                <w:sz w:val="28"/>
                <w:szCs w:val="28"/>
              </w:rPr>
              <w:t>РАССМОТРЕНО</w:t>
            </w:r>
          </w:p>
          <w:p w:rsidR="004C7B38" w:rsidRPr="00FE41AC" w:rsidRDefault="004C7B38" w:rsidP="009B283B">
            <w:pPr>
              <w:pStyle w:val="msonormalbullet2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Cs/>
                <w:sz w:val="28"/>
                <w:szCs w:val="28"/>
              </w:rPr>
            </w:pPr>
            <w:r w:rsidRPr="00FE41AC">
              <w:rPr>
                <w:rFonts w:eastAsia="Calibri"/>
                <w:bCs/>
                <w:sz w:val="28"/>
                <w:szCs w:val="28"/>
              </w:rPr>
              <w:t>На заседании ПЦК</w:t>
            </w:r>
          </w:p>
          <w:p w:rsidR="004C7B38" w:rsidRPr="00FE41AC" w:rsidRDefault="004C7B38" w:rsidP="009B283B">
            <w:pPr>
              <w:pStyle w:val="msonormalbullet3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Протокол №___от «___»_____2019 </w:t>
            </w:r>
            <w:r w:rsidRPr="00FE41AC">
              <w:rPr>
                <w:rFonts w:eastAsia="Calibri"/>
                <w:bCs/>
                <w:sz w:val="28"/>
                <w:szCs w:val="28"/>
              </w:rPr>
              <w:t>г.</w:t>
            </w:r>
          </w:p>
          <w:p w:rsidR="004C7B38" w:rsidRPr="00FE41AC" w:rsidRDefault="004C7B38" w:rsidP="009B283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exact"/>
              <w:ind w:left="72"/>
              <w:contextualSpacing/>
              <w:jc w:val="left"/>
              <w:rPr>
                <w:rStyle w:val="FontStyle11"/>
                <w:bCs/>
                <w:sz w:val="28"/>
                <w:szCs w:val="28"/>
              </w:rPr>
            </w:pPr>
            <w:r w:rsidRPr="00FE41AC">
              <w:rPr>
                <w:rStyle w:val="FontStyle11"/>
                <w:bCs/>
                <w:sz w:val="28"/>
                <w:szCs w:val="28"/>
              </w:rPr>
              <w:t>Председатель</w:t>
            </w:r>
            <w:r w:rsidRPr="00FE41AC">
              <w:rPr>
                <w:bCs/>
                <w:sz w:val="28"/>
                <w:szCs w:val="28"/>
              </w:rPr>
              <w:t xml:space="preserve"> предметной  цикловой  комиссии</w:t>
            </w:r>
          </w:p>
          <w:p w:rsidR="004C7B38" w:rsidRPr="00FE41AC" w:rsidRDefault="004C7B38" w:rsidP="009B2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72"/>
              <w:jc w:val="center"/>
              <w:rPr>
                <w:bCs/>
              </w:rPr>
            </w:pPr>
          </w:p>
        </w:tc>
        <w:tc>
          <w:tcPr>
            <w:tcW w:w="4927" w:type="dxa"/>
          </w:tcPr>
          <w:p w:rsidR="004C7B38" w:rsidRPr="00FE41AC" w:rsidRDefault="004C7B38" w:rsidP="009B283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rStyle w:val="FontStyle11"/>
                <w:b/>
                <w:bCs/>
                <w:sz w:val="28"/>
                <w:szCs w:val="28"/>
              </w:rPr>
            </w:pPr>
            <w:r w:rsidRPr="00FE41AC">
              <w:rPr>
                <w:rStyle w:val="FontStyle11"/>
                <w:b/>
                <w:bCs/>
                <w:sz w:val="28"/>
                <w:szCs w:val="28"/>
              </w:rPr>
              <w:t>УТВЕРЖДАЮ</w:t>
            </w:r>
          </w:p>
          <w:p w:rsidR="004C7B38" w:rsidRPr="00FE41AC" w:rsidRDefault="004C7B38" w:rsidP="004C7B38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bCs/>
              </w:rPr>
            </w:pPr>
            <w:r w:rsidRPr="00FE41AC">
              <w:rPr>
                <w:rStyle w:val="FontStyle11"/>
                <w:bCs/>
                <w:sz w:val="28"/>
                <w:szCs w:val="28"/>
              </w:rPr>
              <w:t xml:space="preserve">Заместитель директора </w:t>
            </w:r>
            <w:r>
              <w:rPr>
                <w:rStyle w:val="FontStyle11"/>
                <w:sz w:val="28"/>
                <w:szCs w:val="28"/>
              </w:rPr>
              <w:t>___________________</w:t>
            </w:r>
          </w:p>
        </w:tc>
      </w:tr>
    </w:tbl>
    <w:p w:rsidR="00B9079E" w:rsidRPr="00DB7769" w:rsidRDefault="00B9079E" w:rsidP="00B9079E">
      <w:pPr>
        <w:tabs>
          <w:tab w:val="left" w:pos="1980"/>
          <w:tab w:val="left" w:pos="2340"/>
          <w:tab w:val="left" w:pos="8100"/>
        </w:tabs>
        <w:rPr>
          <w:b/>
          <w:sz w:val="28"/>
          <w:szCs w:val="28"/>
        </w:rPr>
      </w:pPr>
      <w:bookmarkStart w:id="0" w:name="_GoBack"/>
      <w:bookmarkEnd w:id="0"/>
    </w:p>
    <w:p w:rsidR="00B9079E" w:rsidRPr="00DB7769" w:rsidRDefault="00B9079E" w:rsidP="00B907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  <w:r w:rsidRPr="00DB7769">
        <w:rPr>
          <w:sz w:val="28"/>
          <w:szCs w:val="28"/>
        </w:rPr>
        <w:t>Рекомендована Методическим  советом ОГАПОУ «БСК»</w:t>
      </w:r>
    </w:p>
    <w:p w:rsidR="00B9079E" w:rsidRPr="00DB7769" w:rsidRDefault="00B9079E" w:rsidP="00B907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  <w:r w:rsidRPr="00DB7769">
        <w:rPr>
          <w:sz w:val="28"/>
          <w:szCs w:val="28"/>
        </w:rPr>
        <w:t>Протокол Методического совета № ___ от «____»____20__ г.</w:t>
      </w:r>
    </w:p>
    <w:p w:rsidR="00B9079E" w:rsidRPr="00DB7769" w:rsidRDefault="00B9079E" w:rsidP="00B907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</w:p>
    <w:p w:rsidR="00B9079E" w:rsidRPr="00DB7769" w:rsidRDefault="00B9079E" w:rsidP="00B907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</w:p>
    <w:p w:rsidR="00B9079E" w:rsidRPr="00DB7769" w:rsidRDefault="00B9079E" w:rsidP="00B907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  <w:r w:rsidRPr="00DB7769">
        <w:rPr>
          <w:sz w:val="28"/>
          <w:szCs w:val="28"/>
        </w:rPr>
        <w:t>Рекомендовано Педагогическим  советом ОГАПОУ «БСК»</w:t>
      </w:r>
    </w:p>
    <w:p w:rsidR="00B9079E" w:rsidRDefault="00B9079E" w:rsidP="00B907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/>
          <w:sz w:val="28"/>
          <w:szCs w:val="28"/>
          <w:lang w:eastAsia="x-none"/>
        </w:rPr>
      </w:pPr>
      <w:r w:rsidRPr="00DB7769">
        <w:rPr>
          <w:sz w:val="28"/>
          <w:szCs w:val="28"/>
        </w:rPr>
        <w:t>Протокол  Педагогического совета № ___ от «____»  ___20__ г.</w:t>
      </w:r>
      <w:r>
        <w:rPr>
          <w:b/>
          <w:sz w:val="28"/>
          <w:szCs w:val="28"/>
          <w:lang w:eastAsia="x-none"/>
        </w:rPr>
        <w:t xml:space="preserve"> </w:t>
      </w:r>
    </w:p>
    <w:p w:rsidR="00B9079E" w:rsidRDefault="00B9079E" w:rsidP="003D62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9079E" w:rsidRDefault="00B9079E" w:rsidP="003D62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9079E" w:rsidRDefault="00B9079E" w:rsidP="00B9079E">
      <w:pPr>
        <w:rPr>
          <w:lang w:bidi="ar-SA"/>
        </w:rPr>
      </w:pPr>
    </w:p>
    <w:p w:rsidR="00B9079E" w:rsidRDefault="00B9079E" w:rsidP="00B9079E">
      <w:pPr>
        <w:rPr>
          <w:lang w:bidi="ar-SA"/>
        </w:rPr>
      </w:pPr>
    </w:p>
    <w:p w:rsidR="00B9079E" w:rsidRDefault="00B9079E" w:rsidP="00B9079E">
      <w:pPr>
        <w:rPr>
          <w:lang w:bidi="ar-SA"/>
        </w:rPr>
      </w:pPr>
    </w:p>
    <w:p w:rsidR="00B9079E" w:rsidRPr="00B9079E" w:rsidRDefault="00B9079E" w:rsidP="00B9079E">
      <w:pPr>
        <w:rPr>
          <w:lang w:bidi="ar-SA"/>
        </w:rPr>
      </w:pPr>
    </w:p>
    <w:p w:rsidR="003D629A" w:rsidRPr="00A20A8B" w:rsidRDefault="003D629A" w:rsidP="003D62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3D629A" w:rsidRPr="00A20A8B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8755"/>
        <w:gridCol w:w="816"/>
      </w:tblGrid>
      <w:tr w:rsidR="003D629A" w:rsidRPr="00A20A8B" w:rsidTr="002C1E05">
        <w:tc>
          <w:tcPr>
            <w:tcW w:w="8755" w:type="dxa"/>
          </w:tcPr>
          <w:p w:rsidR="003D629A" w:rsidRPr="00A20A8B" w:rsidRDefault="003D629A" w:rsidP="00EB71EC">
            <w:pPr>
              <w:pStyle w:val="1"/>
              <w:spacing w:line="360" w:lineRule="auto"/>
              <w:ind w:left="284" w:firstLine="0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816" w:type="dxa"/>
          </w:tcPr>
          <w:p w:rsidR="003D629A" w:rsidRPr="00A20A8B" w:rsidRDefault="003D629A" w:rsidP="00EB71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3D629A" w:rsidRPr="00A20A8B" w:rsidTr="002C1E05">
        <w:tc>
          <w:tcPr>
            <w:tcW w:w="8755" w:type="dxa"/>
          </w:tcPr>
          <w:p w:rsidR="003D629A" w:rsidRPr="002C1E05" w:rsidRDefault="00AD6A70" w:rsidP="00AD6A70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Общая характеристика </w:t>
            </w:r>
            <w:r w:rsidR="002C1E05" w:rsidRPr="002C1E05">
              <w:rPr>
                <w:sz w:val="28"/>
                <w:szCs w:val="28"/>
              </w:rPr>
              <w:t xml:space="preserve"> рабочей программы учебной дисциплины</w:t>
            </w:r>
            <w:r w:rsidR="002C1E05">
              <w:rPr>
                <w:sz w:val="28"/>
                <w:szCs w:val="28"/>
              </w:rPr>
              <w:t>.</w:t>
            </w:r>
          </w:p>
        </w:tc>
        <w:tc>
          <w:tcPr>
            <w:tcW w:w="816" w:type="dxa"/>
          </w:tcPr>
          <w:p w:rsidR="003D629A" w:rsidRPr="002712B7" w:rsidRDefault="002C1E05" w:rsidP="00EB71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D629A" w:rsidRPr="00A20A8B" w:rsidTr="002C1E05">
        <w:tc>
          <w:tcPr>
            <w:tcW w:w="8755" w:type="dxa"/>
          </w:tcPr>
          <w:p w:rsidR="003D629A" w:rsidRPr="002C1E05" w:rsidRDefault="002C1E05" w:rsidP="00EB71EC">
            <w:pPr>
              <w:pStyle w:val="1"/>
              <w:spacing w:line="360" w:lineRule="auto"/>
              <w:ind w:firstLine="0"/>
              <w:outlineLvl w:val="0"/>
              <w:rPr>
                <w:caps/>
                <w:sz w:val="28"/>
                <w:szCs w:val="28"/>
              </w:rPr>
            </w:pPr>
            <w:r w:rsidRPr="002C1E05">
              <w:rPr>
                <w:sz w:val="28"/>
                <w:szCs w:val="28"/>
              </w:rPr>
              <w:t>2. Структура и содержание учебной</w:t>
            </w:r>
            <w:r w:rsidRPr="002C1E05">
              <w:rPr>
                <w:spacing w:val="-9"/>
                <w:sz w:val="28"/>
                <w:szCs w:val="28"/>
              </w:rPr>
              <w:t xml:space="preserve"> </w:t>
            </w:r>
            <w:r w:rsidRPr="002C1E05">
              <w:rPr>
                <w:sz w:val="28"/>
                <w:szCs w:val="28"/>
              </w:rPr>
              <w:t>дисциплины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16" w:type="dxa"/>
          </w:tcPr>
          <w:p w:rsidR="003D629A" w:rsidRPr="002712B7" w:rsidRDefault="002C1E05" w:rsidP="00EB71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D629A" w:rsidRPr="002712B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8</w:t>
            </w:r>
          </w:p>
        </w:tc>
      </w:tr>
      <w:tr w:rsidR="003D629A" w:rsidRPr="00A20A8B" w:rsidTr="002C1E05">
        <w:trPr>
          <w:trHeight w:val="218"/>
        </w:trPr>
        <w:tc>
          <w:tcPr>
            <w:tcW w:w="8755" w:type="dxa"/>
          </w:tcPr>
          <w:p w:rsidR="003D629A" w:rsidRPr="002C1E05" w:rsidRDefault="002C1E05" w:rsidP="00EB71EC">
            <w:pPr>
              <w:pStyle w:val="1"/>
              <w:tabs>
                <w:tab w:val="num" w:pos="0"/>
              </w:tabs>
              <w:spacing w:line="360" w:lineRule="auto"/>
              <w:ind w:firstLine="0"/>
              <w:outlineLvl w:val="0"/>
              <w:rPr>
                <w:caps/>
                <w:sz w:val="28"/>
                <w:szCs w:val="28"/>
              </w:rPr>
            </w:pPr>
            <w:r w:rsidRPr="002C1E05">
              <w:rPr>
                <w:sz w:val="28"/>
                <w:szCs w:val="28"/>
              </w:rPr>
              <w:t>3. Условия реализации учебной дисциплины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16" w:type="dxa"/>
          </w:tcPr>
          <w:p w:rsidR="003D629A" w:rsidRPr="002712B7" w:rsidRDefault="002C1E05" w:rsidP="00EB71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D629A" w:rsidRPr="00A20A8B" w:rsidTr="002C1E05">
        <w:tc>
          <w:tcPr>
            <w:tcW w:w="8755" w:type="dxa"/>
          </w:tcPr>
          <w:p w:rsidR="003D629A" w:rsidRPr="002C1E05" w:rsidRDefault="002C1E05" w:rsidP="00EB71EC">
            <w:pPr>
              <w:pStyle w:val="1"/>
              <w:spacing w:line="360" w:lineRule="auto"/>
              <w:ind w:firstLine="0"/>
              <w:jc w:val="both"/>
              <w:outlineLvl w:val="0"/>
              <w:rPr>
                <w:caps/>
                <w:sz w:val="28"/>
                <w:szCs w:val="28"/>
              </w:rPr>
            </w:pPr>
            <w:r w:rsidRPr="002C1E05">
              <w:rPr>
                <w:sz w:val="28"/>
                <w:szCs w:val="28"/>
              </w:rPr>
              <w:t>4. Контроль и оценка результатов освоения учебной дисциплины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16" w:type="dxa"/>
          </w:tcPr>
          <w:p w:rsidR="003D629A" w:rsidRPr="002712B7" w:rsidRDefault="003D629A" w:rsidP="00EB71E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712B7">
              <w:rPr>
                <w:sz w:val="28"/>
                <w:szCs w:val="28"/>
              </w:rPr>
              <w:t>11</w:t>
            </w:r>
          </w:p>
        </w:tc>
      </w:tr>
    </w:tbl>
    <w:p w:rsidR="003D629A" w:rsidRPr="00A20A8B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2712B7">
      <w:pPr>
        <w:pStyle w:val="a3"/>
        <w:spacing w:before="8"/>
        <w:rPr>
          <w:sz w:val="20"/>
        </w:rPr>
      </w:pPr>
    </w:p>
    <w:p w:rsidR="00EC56CE" w:rsidRDefault="00EC56CE" w:rsidP="00EC56CE">
      <w:pPr>
        <w:rPr>
          <w:sz w:val="20"/>
        </w:rPr>
        <w:sectPr w:rsidR="00EC56CE" w:rsidSect="002C1E05">
          <w:footerReference w:type="default" r:id="rId8"/>
          <w:pgSz w:w="11910" w:h="16840"/>
          <w:pgMar w:top="1040" w:right="540" w:bottom="851" w:left="1480" w:header="0" w:footer="317" w:gutter="0"/>
          <w:cols w:space="720"/>
        </w:sectPr>
      </w:pPr>
    </w:p>
    <w:p w:rsidR="00EC56CE" w:rsidRDefault="00EC56CE" w:rsidP="002712B7">
      <w:pPr>
        <w:pStyle w:val="41"/>
        <w:numPr>
          <w:ilvl w:val="1"/>
          <w:numId w:val="10"/>
        </w:numPr>
        <w:tabs>
          <w:tab w:val="left" w:pos="1106"/>
        </w:tabs>
        <w:spacing w:line="360" w:lineRule="auto"/>
        <w:ind w:left="0" w:firstLine="709"/>
        <w:jc w:val="both"/>
      </w:pPr>
      <w:r>
        <w:t>ОБЩАЯ ХАРАКТЕРИСТИКА РАБОЧЕЙ ПРОГРАММЫ УЧЕБНОЙ</w:t>
      </w:r>
      <w:r>
        <w:rPr>
          <w:spacing w:val="-1"/>
        </w:rPr>
        <w:t xml:space="preserve"> </w:t>
      </w:r>
      <w:r>
        <w:t>ДИСЦИПЛИНЫ</w:t>
      </w:r>
    </w:p>
    <w:p w:rsidR="00EC56CE" w:rsidRDefault="00EC56CE" w:rsidP="002712B7">
      <w:pPr>
        <w:spacing w:line="360" w:lineRule="auto"/>
        <w:ind w:firstLine="709"/>
        <w:jc w:val="both"/>
        <w:rPr>
          <w:b/>
          <w:i/>
          <w:sz w:val="24"/>
        </w:rPr>
      </w:pPr>
      <w:r>
        <w:rPr>
          <w:b/>
          <w:sz w:val="24"/>
        </w:rPr>
        <w:t>«ЭЛЕКТРИЧЕСКИЕ ИЗМЕРЕНИЯ</w:t>
      </w:r>
      <w:r>
        <w:rPr>
          <w:b/>
          <w:i/>
          <w:sz w:val="24"/>
        </w:rPr>
        <w:t>»</w:t>
      </w:r>
    </w:p>
    <w:p w:rsidR="00EC56CE" w:rsidRDefault="00EC56CE" w:rsidP="002712B7">
      <w:pPr>
        <w:pStyle w:val="a3"/>
        <w:spacing w:line="360" w:lineRule="auto"/>
        <w:ind w:firstLine="709"/>
        <w:jc w:val="both"/>
        <w:rPr>
          <w:b/>
          <w:i/>
          <w:sz w:val="27"/>
        </w:rPr>
      </w:pPr>
    </w:p>
    <w:p w:rsidR="00EC56CE" w:rsidRPr="002712B7" w:rsidRDefault="00EC56CE" w:rsidP="002712B7">
      <w:pPr>
        <w:pStyle w:val="a5"/>
        <w:numPr>
          <w:ilvl w:val="1"/>
          <w:numId w:val="8"/>
        </w:numPr>
        <w:tabs>
          <w:tab w:val="left" w:pos="643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2712B7">
        <w:rPr>
          <w:b/>
          <w:sz w:val="28"/>
          <w:szCs w:val="28"/>
        </w:rPr>
        <w:t>Место дисциплины в структуре основной образовательной</w:t>
      </w:r>
      <w:r w:rsidRPr="002712B7">
        <w:rPr>
          <w:b/>
          <w:spacing w:val="-6"/>
          <w:sz w:val="28"/>
          <w:szCs w:val="28"/>
        </w:rPr>
        <w:t xml:space="preserve"> </w:t>
      </w:r>
      <w:r w:rsidRPr="002712B7">
        <w:rPr>
          <w:b/>
          <w:sz w:val="28"/>
          <w:szCs w:val="28"/>
        </w:rPr>
        <w:t>программы:</w:t>
      </w:r>
    </w:p>
    <w:p w:rsidR="00EC56CE" w:rsidRPr="002712B7" w:rsidRDefault="00EC56CE" w:rsidP="002712B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2712B7">
        <w:rPr>
          <w:sz w:val="28"/>
          <w:szCs w:val="28"/>
        </w:rPr>
        <w:t>Учебная дисциплина «Электрические измерения» я</w:t>
      </w:r>
      <w:r w:rsidR="002712B7">
        <w:rPr>
          <w:sz w:val="28"/>
          <w:szCs w:val="28"/>
        </w:rPr>
        <w:t>вляется обязательной частью об</w:t>
      </w:r>
      <w:r w:rsidRPr="002712B7">
        <w:rPr>
          <w:sz w:val="28"/>
          <w:szCs w:val="28"/>
        </w:rPr>
        <w:t>щепрофессионального цикла примерной основной образовательной программы в со</w:t>
      </w:r>
      <w:r w:rsidR="002712B7">
        <w:rPr>
          <w:sz w:val="28"/>
          <w:szCs w:val="28"/>
        </w:rPr>
        <w:t>от</w:t>
      </w:r>
      <w:r w:rsidRPr="002712B7">
        <w:rPr>
          <w:sz w:val="28"/>
          <w:szCs w:val="28"/>
        </w:rPr>
        <w:t xml:space="preserve">ветствии с ФГОС по специальности 08.02.09 Монтаж, </w:t>
      </w:r>
      <w:r w:rsidR="002712B7">
        <w:rPr>
          <w:sz w:val="28"/>
          <w:szCs w:val="28"/>
        </w:rPr>
        <w:t>наладка и эксплуатация электро</w:t>
      </w:r>
      <w:r w:rsidRPr="002712B7">
        <w:rPr>
          <w:sz w:val="28"/>
          <w:szCs w:val="28"/>
        </w:rPr>
        <w:t>оборудования промышленных и гражданских зданий.</w:t>
      </w:r>
    </w:p>
    <w:p w:rsidR="00EC56CE" w:rsidRPr="002712B7" w:rsidRDefault="00EC56CE" w:rsidP="002712B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2712B7">
        <w:rPr>
          <w:sz w:val="28"/>
          <w:szCs w:val="28"/>
        </w:rPr>
        <w:t>Учебная дисциплина «Электрические измерения» об</w:t>
      </w:r>
      <w:r w:rsidR="002712B7">
        <w:rPr>
          <w:sz w:val="28"/>
          <w:szCs w:val="28"/>
        </w:rPr>
        <w:t>еспечивает формирование профес</w:t>
      </w:r>
      <w:r w:rsidRPr="002712B7">
        <w:rPr>
          <w:sz w:val="28"/>
          <w:szCs w:val="28"/>
        </w:rPr>
        <w:t>сиональных и общих компетенций по всем видам деятельности ФГОС по специальности</w:t>
      </w:r>
    </w:p>
    <w:p w:rsidR="00EC56CE" w:rsidRPr="002712B7" w:rsidRDefault="00EC56CE" w:rsidP="002712B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2712B7">
        <w:rPr>
          <w:sz w:val="28"/>
          <w:szCs w:val="28"/>
        </w:rPr>
        <w:t>08.02.09 Монтаж, наладка и эксплуатация электрообору</w:t>
      </w:r>
      <w:r w:rsidR="002712B7">
        <w:rPr>
          <w:sz w:val="28"/>
          <w:szCs w:val="28"/>
        </w:rPr>
        <w:t>дования промышленных и граждан</w:t>
      </w:r>
      <w:r w:rsidRPr="002712B7">
        <w:rPr>
          <w:sz w:val="28"/>
          <w:szCs w:val="28"/>
        </w:rPr>
        <w:t>ских зданий. Особое значение дисциплина имеет при формировании и развитии ОК01– ОК07, ОК09-ОК10.</w:t>
      </w:r>
    </w:p>
    <w:p w:rsidR="00EC56CE" w:rsidRPr="002712B7" w:rsidRDefault="00EC56CE" w:rsidP="002712B7">
      <w:pPr>
        <w:pStyle w:val="41"/>
        <w:numPr>
          <w:ilvl w:val="1"/>
          <w:numId w:val="8"/>
        </w:numPr>
        <w:tabs>
          <w:tab w:val="left" w:pos="64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712B7">
        <w:rPr>
          <w:sz w:val="28"/>
          <w:szCs w:val="28"/>
        </w:rPr>
        <w:t>Цель и планируемые результаты освоения</w:t>
      </w:r>
      <w:r w:rsidRPr="002712B7">
        <w:rPr>
          <w:spacing w:val="-3"/>
          <w:sz w:val="28"/>
          <w:szCs w:val="28"/>
        </w:rPr>
        <w:t xml:space="preserve"> </w:t>
      </w:r>
      <w:r w:rsidRPr="002712B7">
        <w:rPr>
          <w:sz w:val="28"/>
          <w:szCs w:val="28"/>
        </w:rPr>
        <w:t>дисциплины:</w:t>
      </w:r>
    </w:p>
    <w:p w:rsidR="00EC56CE" w:rsidRPr="002712B7" w:rsidRDefault="00EC56CE" w:rsidP="002712B7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2712B7">
        <w:rPr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659"/>
        <w:gridCol w:w="4463"/>
      </w:tblGrid>
      <w:tr w:rsidR="00EC56CE" w:rsidTr="007E1A03">
        <w:trPr>
          <w:trHeight w:val="650"/>
        </w:trPr>
        <w:tc>
          <w:tcPr>
            <w:tcW w:w="1128" w:type="dxa"/>
          </w:tcPr>
          <w:p w:rsidR="00EC56CE" w:rsidRDefault="00EC56CE" w:rsidP="007E1A03">
            <w:pPr>
              <w:pStyle w:val="TableParagraph"/>
              <w:ind w:left="170" w:right="141" w:firstLine="192"/>
              <w:rPr>
                <w:sz w:val="24"/>
              </w:rPr>
            </w:pPr>
            <w:r>
              <w:rPr>
                <w:sz w:val="24"/>
              </w:rPr>
              <w:t>Код ПК, ОК</w:t>
            </w:r>
          </w:p>
        </w:tc>
        <w:tc>
          <w:tcPr>
            <w:tcW w:w="3659" w:type="dxa"/>
          </w:tcPr>
          <w:p w:rsidR="00EC56CE" w:rsidRDefault="00EC56CE" w:rsidP="007E1A03">
            <w:pPr>
              <w:pStyle w:val="TableParagraph"/>
              <w:spacing w:line="268" w:lineRule="exact"/>
              <w:ind w:left="1410" w:right="1402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463" w:type="dxa"/>
          </w:tcPr>
          <w:p w:rsidR="00EC56CE" w:rsidRDefault="00EC56CE" w:rsidP="007E1A03">
            <w:pPr>
              <w:pStyle w:val="TableParagraph"/>
              <w:spacing w:line="268" w:lineRule="exact"/>
              <w:ind w:left="1849" w:right="1841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EC56CE" w:rsidTr="007E1A03">
        <w:trPr>
          <w:trHeight w:val="3672"/>
        </w:trPr>
        <w:tc>
          <w:tcPr>
            <w:tcW w:w="1128" w:type="dxa"/>
          </w:tcPr>
          <w:p w:rsidR="00EC56CE" w:rsidRPr="00EC56CE" w:rsidRDefault="00EC56CE" w:rsidP="007E1A03">
            <w:pPr>
              <w:pStyle w:val="TableParagraph"/>
              <w:spacing w:line="268" w:lineRule="exact"/>
              <w:ind w:left="114" w:right="107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 1.1</w:t>
            </w:r>
            <w:r w:rsidR="00AD6A70">
              <w:rPr>
                <w:sz w:val="24"/>
                <w:lang w:val="ru-RU"/>
              </w:rPr>
              <w:t>,</w:t>
            </w:r>
          </w:p>
          <w:p w:rsidR="00EC56CE" w:rsidRPr="00EC56CE" w:rsidRDefault="00EC56CE" w:rsidP="007E1A03">
            <w:pPr>
              <w:pStyle w:val="TableParagraph"/>
              <w:ind w:left="114" w:right="105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1.3,</w:t>
            </w:r>
          </w:p>
          <w:p w:rsidR="00EC56CE" w:rsidRPr="00EC56CE" w:rsidRDefault="00EC56CE" w:rsidP="007E1A03">
            <w:pPr>
              <w:pStyle w:val="TableParagraph"/>
              <w:ind w:left="114" w:right="107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 2.1–</w:t>
            </w:r>
          </w:p>
          <w:p w:rsidR="00EC56CE" w:rsidRPr="00EC56CE" w:rsidRDefault="00EC56CE" w:rsidP="007E1A03">
            <w:pPr>
              <w:pStyle w:val="TableParagraph"/>
              <w:ind w:left="114" w:right="105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2.3,</w:t>
            </w:r>
          </w:p>
          <w:p w:rsidR="00EC56CE" w:rsidRPr="00EC56CE" w:rsidRDefault="00EC56CE" w:rsidP="007E1A03">
            <w:pPr>
              <w:pStyle w:val="TableParagraph"/>
              <w:ind w:left="114" w:right="108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3.2</w:t>
            </w:r>
          </w:p>
          <w:p w:rsidR="00EC56CE" w:rsidRPr="00EC56CE" w:rsidRDefault="00EC56CE" w:rsidP="007E1A03">
            <w:pPr>
              <w:pStyle w:val="TableParagraph"/>
              <w:ind w:left="114" w:right="105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4.2,</w:t>
            </w:r>
          </w:p>
          <w:p w:rsidR="00EC56CE" w:rsidRPr="00EC56CE" w:rsidRDefault="00EC56CE" w:rsidP="007E1A03">
            <w:pPr>
              <w:pStyle w:val="TableParagraph"/>
              <w:rPr>
                <w:sz w:val="24"/>
                <w:lang w:val="ru-RU"/>
              </w:rPr>
            </w:pPr>
          </w:p>
          <w:p w:rsidR="00EC56CE" w:rsidRPr="00EC56CE" w:rsidRDefault="00EC56CE" w:rsidP="007E1A03">
            <w:pPr>
              <w:pStyle w:val="TableParagraph"/>
              <w:ind w:left="237" w:right="206" w:hanging="22"/>
              <w:jc w:val="both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ОК01– ОК07, ОК09- ОК10</w:t>
            </w:r>
          </w:p>
        </w:tc>
        <w:tc>
          <w:tcPr>
            <w:tcW w:w="3659" w:type="dxa"/>
          </w:tcPr>
          <w:p w:rsidR="00EC56CE" w:rsidRDefault="00EC56CE" w:rsidP="007E1A0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EC56CE" w:rsidRDefault="00EC56CE" w:rsidP="00EC56CE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before="34"/>
              <w:ind w:right="195" w:firstLine="0"/>
              <w:rPr>
                <w:sz w:val="24"/>
              </w:rPr>
            </w:pPr>
            <w:r>
              <w:rPr>
                <w:sz w:val="24"/>
              </w:rPr>
              <w:t>составлять измерительные схе- мы;</w:t>
            </w:r>
          </w:p>
          <w:p w:rsidR="00EC56CE" w:rsidRDefault="00EC56CE" w:rsidP="00EC56CE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left="246" w:hanging="139"/>
              <w:rPr>
                <w:sz w:val="24"/>
              </w:rPr>
            </w:pPr>
            <w:r>
              <w:rPr>
                <w:sz w:val="24"/>
              </w:rPr>
              <w:t>выбирать 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измерений;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right="158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измерять с заданной точностью различные электротехнические величины;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right="205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определять значение измеряе- мой величины и показатели точ- ности измерений;</w:t>
            </w:r>
          </w:p>
        </w:tc>
        <w:tc>
          <w:tcPr>
            <w:tcW w:w="4463" w:type="dxa"/>
          </w:tcPr>
          <w:p w:rsidR="00EC56CE" w:rsidRDefault="00EC56CE" w:rsidP="007E1A0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spacing w:before="34"/>
              <w:ind w:right="124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основные методы и средства</w:t>
            </w:r>
            <w:r w:rsidRPr="00EC56CE">
              <w:rPr>
                <w:spacing w:val="-10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измерения электрических</w:t>
            </w:r>
            <w:r w:rsidRPr="00EC56CE">
              <w:rPr>
                <w:spacing w:val="1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величин;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231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основные виды измерительных прибо- ров и принципы их работы;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399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влияние измерительных приборов на точность измерения;</w:t>
            </w:r>
          </w:p>
          <w:p w:rsidR="00EC56CE" w:rsidRDefault="00EC56CE" w:rsidP="00EC56CE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left="246" w:hanging="139"/>
              <w:rPr>
                <w:sz w:val="24"/>
              </w:rPr>
            </w:pPr>
            <w:r>
              <w:rPr>
                <w:sz w:val="24"/>
              </w:rPr>
              <w:t>принципы автоматизации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измерений;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6"/>
              </w:numPr>
              <w:tabs>
                <w:tab w:val="left" w:pos="249"/>
              </w:tabs>
              <w:ind w:right="417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условные обозначения и маркировку измерений;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6"/>
              </w:numPr>
              <w:tabs>
                <w:tab w:val="left" w:pos="247"/>
              </w:tabs>
              <w:ind w:right="345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 xml:space="preserve">назначение и область применения </w:t>
            </w:r>
            <w:r w:rsidRPr="00EC56CE">
              <w:rPr>
                <w:spacing w:val="2"/>
                <w:sz w:val="24"/>
                <w:lang w:val="ru-RU"/>
              </w:rPr>
              <w:t xml:space="preserve">из- </w:t>
            </w:r>
            <w:r w:rsidRPr="00EC56CE">
              <w:rPr>
                <w:sz w:val="24"/>
                <w:lang w:val="ru-RU"/>
              </w:rPr>
              <w:t>мерительных</w:t>
            </w:r>
            <w:r w:rsidRPr="00EC56CE">
              <w:rPr>
                <w:spacing w:val="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устройств.</w:t>
            </w:r>
          </w:p>
        </w:tc>
      </w:tr>
    </w:tbl>
    <w:p w:rsidR="00EC56CE" w:rsidRDefault="00EC56CE" w:rsidP="00EC56CE">
      <w:pPr>
        <w:rPr>
          <w:sz w:val="24"/>
        </w:rPr>
        <w:sectPr w:rsidR="00EC56CE">
          <w:pgSz w:w="11910" w:h="16840"/>
          <w:pgMar w:top="1160" w:right="540" w:bottom="1480" w:left="1480" w:header="0" w:footer="1215" w:gutter="0"/>
          <w:cols w:space="720"/>
        </w:sectPr>
      </w:pPr>
    </w:p>
    <w:p w:rsidR="00EC56CE" w:rsidRPr="002712B7" w:rsidRDefault="00EC56CE" w:rsidP="00EC56CE">
      <w:pPr>
        <w:pStyle w:val="41"/>
        <w:numPr>
          <w:ilvl w:val="1"/>
          <w:numId w:val="10"/>
        </w:numPr>
        <w:tabs>
          <w:tab w:val="left" w:pos="463"/>
        </w:tabs>
        <w:spacing w:before="73"/>
        <w:ind w:left="462"/>
        <w:jc w:val="left"/>
        <w:rPr>
          <w:sz w:val="28"/>
          <w:szCs w:val="28"/>
        </w:rPr>
      </w:pPr>
      <w:r w:rsidRPr="002712B7">
        <w:rPr>
          <w:sz w:val="28"/>
          <w:szCs w:val="28"/>
        </w:rPr>
        <w:t>СТРУКТУРА И СОДЕРЖАНИЕ УЧЕБНОЙ</w:t>
      </w:r>
      <w:r w:rsidRPr="002712B7">
        <w:rPr>
          <w:spacing w:val="-3"/>
          <w:sz w:val="28"/>
          <w:szCs w:val="28"/>
        </w:rPr>
        <w:t xml:space="preserve"> </w:t>
      </w:r>
      <w:r w:rsidRPr="002712B7">
        <w:rPr>
          <w:sz w:val="28"/>
          <w:szCs w:val="28"/>
        </w:rPr>
        <w:t>ДИСЦИПЛИНЫ</w:t>
      </w:r>
    </w:p>
    <w:p w:rsidR="00EC56CE" w:rsidRPr="002712B7" w:rsidRDefault="00EC56CE" w:rsidP="00EC56CE">
      <w:pPr>
        <w:pStyle w:val="a3"/>
        <w:spacing w:before="1"/>
        <w:rPr>
          <w:b/>
          <w:sz w:val="28"/>
          <w:szCs w:val="28"/>
        </w:rPr>
      </w:pPr>
    </w:p>
    <w:p w:rsidR="00EC56CE" w:rsidRPr="002712B7" w:rsidRDefault="00EC56CE" w:rsidP="00EC56CE">
      <w:pPr>
        <w:pStyle w:val="a5"/>
        <w:numPr>
          <w:ilvl w:val="2"/>
          <w:numId w:val="10"/>
        </w:numPr>
        <w:tabs>
          <w:tab w:val="left" w:pos="643"/>
        </w:tabs>
        <w:spacing w:before="1"/>
        <w:rPr>
          <w:b/>
          <w:sz w:val="28"/>
          <w:szCs w:val="28"/>
        </w:rPr>
      </w:pPr>
      <w:r w:rsidRPr="002712B7">
        <w:rPr>
          <w:b/>
          <w:sz w:val="28"/>
          <w:szCs w:val="28"/>
        </w:rPr>
        <w:t>Объем учебной дисциплины и виды учебной</w:t>
      </w:r>
      <w:r w:rsidRPr="002712B7">
        <w:rPr>
          <w:b/>
          <w:spacing w:val="-6"/>
          <w:sz w:val="28"/>
          <w:szCs w:val="28"/>
        </w:rPr>
        <w:t xml:space="preserve"> </w:t>
      </w:r>
      <w:r w:rsidRPr="002712B7">
        <w:rPr>
          <w:b/>
          <w:sz w:val="28"/>
          <w:szCs w:val="28"/>
        </w:rPr>
        <w:t>работы</w:t>
      </w:r>
    </w:p>
    <w:p w:rsidR="00EC56CE" w:rsidRDefault="00EC56CE" w:rsidP="00EC56CE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EC56CE" w:rsidRPr="00EB71EC" w:rsidTr="00EB71EC">
        <w:trPr>
          <w:trHeight w:val="111"/>
        </w:trPr>
        <w:tc>
          <w:tcPr>
            <w:tcW w:w="7799" w:type="dxa"/>
          </w:tcPr>
          <w:p w:rsidR="00EC56CE" w:rsidRPr="00EB71EC" w:rsidRDefault="00EC56CE" w:rsidP="00F8095D">
            <w:pPr>
              <w:pStyle w:val="TableParagraph"/>
              <w:spacing w:line="360" w:lineRule="auto"/>
              <w:ind w:left="171"/>
              <w:rPr>
                <w:b/>
                <w:sz w:val="28"/>
                <w:szCs w:val="28"/>
              </w:rPr>
            </w:pPr>
            <w:r w:rsidRPr="00EB71E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74" w:type="dxa"/>
          </w:tcPr>
          <w:p w:rsidR="00EC56CE" w:rsidRPr="00EB71EC" w:rsidRDefault="00EC56CE" w:rsidP="00EB71EC">
            <w:pPr>
              <w:pStyle w:val="TableParagraph"/>
              <w:spacing w:line="360" w:lineRule="auto"/>
              <w:rPr>
                <w:b/>
                <w:sz w:val="28"/>
                <w:szCs w:val="28"/>
              </w:rPr>
            </w:pPr>
            <w:r w:rsidRPr="00EB71EC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C56CE" w:rsidRPr="00EB71EC" w:rsidTr="00EB71EC">
        <w:trPr>
          <w:trHeight w:val="303"/>
        </w:trPr>
        <w:tc>
          <w:tcPr>
            <w:tcW w:w="7799" w:type="dxa"/>
          </w:tcPr>
          <w:p w:rsidR="00EC56CE" w:rsidRPr="00EB71EC" w:rsidRDefault="002712B7" w:rsidP="00F8095D">
            <w:pPr>
              <w:pStyle w:val="TableParagraph"/>
              <w:spacing w:line="360" w:lineRule="auto"/>
              <w:ind w:left="171"/>
              <w:rPr>
                <w:sz w:val="28"/>
                <w:szCs w:val="28"/>
              </w:rPr>
            </w:pPr>
            <w:r w:rsidRPr="00EB71EC">
              <w:rPr>
                <w:sz w:val="28"/>
                <w:szCs w:val="28"/>
              </w:rPr>
              <w:t>Объ</w:t>
            </w:r>
            <w:r w:rsidRPr="00EB71EC">
              <w:rPr>
                <w:sz w:val="28"/>
                <w:szCs w:val="28"/>
                <w:lang w:val="ru-RU"/>
              </w:rPr>
              <w:t>ё</w:t>
            </w:r>
            <w:r w:rsidR="00EC56CE" w:rsidRPr="00EB71EC">
              <w:rPr>
                <w:sz w:val="28"/>
                <w:szCs w:val="28"/>
              </w:rPr>
              <w:t>м образовательной программы</w:t>
            </w:r>
          </w:p>
        </w:tc>
        <w:tc>
          <w:tcPr>
            <w:tcW w:w="1774" w:type="dxa"/>
          </w:tcPr>
          <w:p w:rsidR="00EC56CE" w:rsidRPr="00EB71EC" w:rsidRDefault="00EC56CE" w:rsidP="00EB71EC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EB71EC">
              <w:rPr>
                <w:sz w:val="28"/>
                <w:szCs w:val="28"/>
              </w:rPr>
              <w:t>4</w:t>
            </w:r>
            <w:r w:rsidR="00992D80">
              <w:rPr>
                <w:sz w:val="28"/>
                <w:szCs w:val="28"/>
                <w:lang w:val="ru-RU"/>
              </w:rPr>
              <w:t>4</w:t>
            </w:r>
          </w:p>
        </w:tc>
      </w:tr>
      <w:tr w:rsidR="00EC56CE" w:rsidRPr="00EB71EC" w:rsidTr="00EB71EC">
        <w:trPr>
          <w:trHeight w:val="183"/>
        </w:trPr>
        <w:tc>
          <w:tcPr>
            <w:tcW w:w="9573" w:type="dxa"/>
            <w:gridSpan w:val="2"/>
          </w:tcPr>
          <w:p w:rsidR="00EC56CE" w:rsidRPr="00EB71EC" w:rsidRDefault="00EB71EC" w:rsidP="00EB71EC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EC56CE" w:rsidRPr="00EB71EC">
              <w:rPr>
                <w:sz w:val="28"/>
                <w:szCs w:val="28"/>
              </w:rPr>
              <w:t>числе:</w:t>
            </w:r>
          </w:p>
        </w:tc>
      </w:tr>
      <w:tr w:rsidR="00EC56CE" w:rsidRPr="00EB71EC" w:rsidTr="00FD22FC">
        <w:trPr>
          <w:trHeight w:val="285"/>
        </w:trPr>
        <w:tc>
          <w:tcPr>
            <w:tcW w:w="7799" w:type="dxa"/>
            <w:tcBorders>
              <w:bottom w:val="single" w:sz="4" w:space="0" w:color="auto"/>
            </w:tcBorders>
          </w:tcPr>
          <w:p w:rsidR="00EC56CE" w:rsidRPr="00EB71EC" w:rsidRDefault="00EC56CE" w:rsidP="00F8095D">
            <w:pPr>
              <w:pStyle w:val="TableParagraph"/>
              <w:spacing w:line="360" w:lineRule="auto"/>
              <w:ind w:left="171"/>
              <w:rPr>
                <w:sz w:val="28"/>
                <w:szCs w:val="28"/>
              </w:rPr>
            </w:pPr>
            <w:r w:rsidRPr="00EB71E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EC56CE" w:rsidRPr="00EB71EC" w:rsidRDefault="00EC56CE" w:rsidP="00EB71EC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EB71EC">
              <w:rPr>
                <w:sz w:val="28"/>
                <w:szCs w:val="28"/>
              </w:rPr>
              <w:t>2</w:t>
            </w:r>
            <w:r w:rsidR="002712B7" w:rsidRPr="00EB71EC">
              <w:rPr>
                <w:sz w:val="28"/>
                <w:szCs w:val="28"/>
                <w:lang w:val="ru-RU"/>
              </w:rPr>
              <w:t>4</w:t>
            </w:r>
          </w:p>
        </w:tc>
      </w:tr>
      <w:tr w:rsidR="00FD22FC" w:rsidRPr="00EB71EC" w:rsidTr="00FD22FC">
        <w:trPr>
          <w:trHeight w:val="541"/>
        </w:trPr>
        <w:tc>
          <w:tcPr>
            <w:tcW w:w="7799" w:type="dxa"/>
            <w:tcBorders>
              <w:top w:val="single" w:sz="4" w:space="0" w:color="auto"/>
            </w:tcBorders>
          </w:tcPr>
          <w:p w:rsidR="00FD22FC" w:rsidRPr="00FD22FC" w:rsidRDefault="00FD22FC" w:rsidP="00F8095D">
            <w:pPr>
              <w:pStyle w:val="TableParagraph"/>
              <w:spacing w:line="360" w:lineRule="auto"/>
              <w:ind w:left="17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лабораторные работы</w:t>
            </w:r>
          </w:p>
        </w:tc>
        <w:tc>
          <w:tcPr>
            <w:tcW w:w="1774" w:type="dxa"/>
            <w:tcBorders>
              <w:top w:val="single" w:sz="4" w:space="0" w:color="auto"/>
            </w:tcBorders>
          </w:tcPr>
          <w:p w:rsidR="00FD22FC" w:rsidRPr="00FD22FC" w:rsidRDefault="00FD22FC" w:rsidP="00EB71EC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</w:tr>
      <w:tr w:rsidR="00EC56CE" w:rsidRPr="00EB71EC" w:rsidTr="00EB71EC">
        <w:trPr>
          <w:trHeight w:val="199"/>
        </w:trPr>
        <w:tc>
          <w:tcPr>
            <w:tcW w:w="7799" w:type="dxa"/>
          </w:tcPr>
          <w:p w:rsidR="00EC56CE" w:rsidRPr="00EB71EC" w:rsidRDefault="00EC56CE" w:rsidP="00F8095D">
            <w:pPr>
              <w:pStyle w:val="TableParagraph"/>
              <w:spacing w:line="360" w:lineRule="auto"/>
              <w:ind w:left="171"/>
              <w:rPr>
                <w:sz w:val="28"/>
                <w:szCs w:val="28"/>
              </w:rPr>
            </w:pPr>
            <w:r w:rsidRPr="00EB71E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74" w:type="dxa"/>
          </w:tcPr>
          <w:p w:rsidR="00EC56CE" w:rsidRPr="00EB71EC" w:rsidRDefault="00EC56CE" w:rsidP="00EB71EC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EB71EC">
              <w:rPr>
                <w:sz w:val="28"/>
                <w:szCs w:val="28"/>
              </w:rPr>
              <w:t>6</w:t>
            </w:r>
          </w:p>
        </w:tc>
      </w:tr>
      <w:tr w:rsidR="00EC56CE" w:rsidRPr="00EB71EC" w:rsidTr="00EB71EC">
        <w:trPr>
          <w:trHeight w:val="189"/>
        </w:trPr>
        <w:tc>
          <w:tcPr>
            <w:tcW w:w="7799" w:type="dxa"/>
          </w:tcPr>
          <w:p w:rsidR="00EC56CE" w:rsidRPr="00EB71EC" w:rsidRDefault="00EC56CE" w:rsidP="00F8095D">
            <w:pPr>
              <w:pStyle w:val="TableParagraph"/>
              <w:spacing w:line="360" w:lineRule="auto"/>
              <w:ind w:left="171"/>
              <w:rPr>
                <w:sz w:val="28"/>
                <w:szCs w:val="28"/>
              </w:rPr>
            </w:pPr>
            <w:r w:rsidRPr="00EB71E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74" w:type="dxa"/>
          </w:tcPr>
          <w:p w:rsidR="00EC56CE" w:rsidRPr="00EB71EC" w:rsidRDefault="002712B7" w:rsidP="00EB71EC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EB71EC">
              <w:rPr>
                <w:sz w:val="28"/>
                <w:szCs w:val="28"/>
                <w:lang w:val="ru-RU"/>
              </w:rPr>
              <w:t>2</w:t>
            </w:r>
          </w:p>
        </w:tc>
      </w:tr>
      <w:tr w:rsidR="00992D80" w:rsidRPr="00EB71EC" w:rsidTr="00EB71EC">
        <w:trPr>
          <w:trHeight w:val="189"/>
        </w:trPr>
        <w:tc>
          <w:tcPr>
            <w:tcW w:w="7799" w:type="dxa"/>
          </w:tcPr>
          <w:p w:rsidR="00992D80" w:rsidRPr="00992D80" w:rsidRDefault="00992D80" w:rsidP="00F8095D">
            <w:pPr>
              <w:pStyle w:val="TableParagraph"/>
              <w:spacing w:line="360" w:lineRule="auto"/>
              <w:ind w:left="17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1774" w:type="dxa"/>
          </w:tcPr>
          <w:p w:rsidR="00992D80" w:rsidRPr="00992D80" w:rsidRDefault="00992D80" w:rsidP="00EB71EC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EC56CE" w:rsidRPr="00EB71EC" w:rsidTr="007E1A03">
        <w:trPr>
          <w:trHeight w:val="517"/>
        </w:trPr>
        <w:tc>
          <w:tcPr>
            <w:tcW w:w="9573" w:type="dxa"/>
            <w:gridSpan w:val="2"/>
          </w:tcPr>
          <w:p w:rsidR="00EC56CE" w:rsidRPr="00EB71EC" w:rsidRDefault="00EC56CE" w:rsidP="00EB71EC">
            <w:pPr>
              <w:pStyle w:val="TableParagraph"/>
              <w:tabs>
                <w:tab w:val="left" w:pos="7829"/>
              </w:tabs>
              <w:spacing w:line="360" w:lineRule="auto"/>
              <w:rPr>
                <w:sz w:val="28"/>
                <w:szCs w:val="28"/>
                <w:lang w:val="ru-RU"/>
              </w:rPr>
            </w:pPr>
            <w:r w:rsidRPr="00EB71EC">
              <w:rPr>
                <w:b/>
                <w:sz w:val="28"/>
                <w:szCs w:val="28"/>
                <w:lang w:val="ru-RU"/>
              </w:rPr>
              <w:t>Промежуточная</w:t>
            </w:r>
            <w:r w:rsidRPr="00EB71EC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EB71EC">
              <w:rPr>
                <w:b/>
                <w:sz w:val="28"/>
                <w:szCs w:val="28"/>
                <w:lang w:val="ru-RU"/>
              </w:rPr>
              <w:t>аттестация</w:t>
            </w:r>
            <w:r w:rsidR="007445EA">
              <w:rPr>
                <w:b/>
                <w:sz w:val="28"/>
                <w:szCs w:val="28"/>
                <w:lang w:val="ru-RU"/>
              </w:rPr>
              <w:t xml:space="preserve"> ( 3 семестр)</w:t>
            </w:r>
            <w:r w:rsidRPr="00EB71EC">
              <w:rPr>
                <w:b/>
                <w:sz w:val="28"/>
                <w:szCs w:val="28"/>
                <w:lang w:val="ru-RU"/>
              </w:rPr>
              <w:tab/>
            </w:r>
            <w:r w:rsidR="002712B7" w:rsidRPr="00EB71EC">
              <w:rPr>
                <w:b/>
                <w:sz w:val="28"/>
                <w:szCs w:val="28"/>
                <w:lang w:val="ru-RU"/>
              </w:rPr>
              <w:t>Диф. зачё</w:t>
            </w:r>
            <w:r w:rsidRPr="00EB71EC">
              <w:rPr>
                <w:b/>
                <w:sz w:val="28"/>
                <w:szCs w:val="28"/>
                <w:lang w:val="ru-RU"/>
              </w:rPr>
              <w:t>т</w:t>
            </w:r>
          </w:p>
        </w:tc>
      </w:tr>
    </w:tbl>
    <w:p w:rsidR="00EC56CE" w:rsidRDefault="00EC56CE" w:rsidP="00EC56CE">
      <w:pPr>
        <w:spacing w:line="270" w:lineRule="exact"/>
        <w:rPr>
          <w:sz w:val="24"/>
        </w:rPr>
        <w:sectPr w:rsidR="00EC56CE">
          <w:pgSz w:w="11910" w:h="16840"/>
          <w:pgMar w:top="1040" w:right="540" w:bottom="1480" w:left="1480" w:header="0" w:footer="1215" w:gutter="0"/>
          <w:cols w:space="720"/>
        </w:sectPr>
      </w:pPr>
    </w:p>
    <w:p w:rsidR="00EC56CE" w:rsidRPr="00EB71EC" w:rsidRDefault="00EC56CE" w:rsidP="006E0CC5">
      <w:pPr>
        <w:pStyle w:val="a5"/>
        <w:numPr>
          <w:ilvl w:val="2"/>
          <w:numId w:val="10"/>
        </w:numPr>
        <w:tabs>
          <w:tab w:val="left" w:pos="851"/>
          <w:tab w:val="left" w:pos="1134"/>
        </w:tabs>
        <w:spacing w:before="64"/>
        <w:ind w:left="709" w:firstLine="0"/>
        <w:rPr>
          <w:b/>
          <w:sz w:val="28"/>
          <w:szCs w:val="28"/>
        </w:rPr>
      </w:pPr>
      <w:r w:rsidRPr="00EB71EC">
        <w:rPr>
          <w:b/>
          <w:sz w:val="28"/>
          <w:szCs w:val="28"/>
        </w:rPr>
        <w:t>Тематический план и содержание учебной</w:t>
      </w:r>
      <w:r w:rsidRPr="00EB71EC">
        <w:rPr>
          <w:b/>
          <w:spacing w:val="-2"/>
          <w:sz w:val="28"/>
          <w:szCs w:val="28"/>
        </w:rPr>
        <w:t xml:space="preserve"> </w:t>
      </w:r>
      <w:r w:rsidRPr="00EB71EC">
        <w:rPr>
          <w:b/>
          <w:sz w:val="28"/>
          <w:szCs w:val="28"/>
        </w:rPr>
        <w:t>дисциплины</w:t>
      </w:r>
    </w:p>
    <w:tbl>
      <w:tblPr>
        <w:tblStyle w:val="TableNormal"/>
        <w:tblW w:w="16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"/>
        <w:gridCol w:w="2796"/>
        <w:gridCol w:w="302"/>
        <w:gridCol w:w="127"/>
        <w:gridCol w:w="6"/>
        <w:gridCol w:w="292"/>
        <w:gridCol w:w="8487"/>
        <w:gridCol w:w="323"/>
        <w:gridCol w:w="386"/>
        <w:gridCol w:w="323"/>
        <w:gridCol w:w="2512"/>
        <w:gridCol w:w="302"/>
      </w:tblGrid>
      <w:tr w:rsidR="00BA31B6" w:rsidRPr="00F8095D" w:rsidTr="00362098">
        <w:trPr>
          <w:gridBefore w:val="1"/>
          <w:wBefore w:w="323" w:type="dxa"/>
          <w:trHeight w:val="1345"/>
          <w:jc w:val="center"/>
        </w:trPr>
        <w:tc>
          <w:tcPr>
            <w:tcW w:w="3098" w:type="dxa"/>
            <w:gridSpan w:val="2"/>
          </w:tcPr>
          <w:p w:rsidR="00EC56CE" w:rsidRPr="00F8095D" w:rsidRDefault="00EC56CE" w:rsidP="00EB71EC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F8095D">
              <w:rPr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235" w:type="dxa"/>
            <w:gridSpan w:val="5"/>
          </w:tcPr>
          <w:p w:rsidR="00EB71EC" w:rsidRPr="00F8095D" w:rsidRDefault="00EC56CE" w:rsidP="00EB71EC">
            <w:pPr>
              <w:pStyle w:val="TableParagraph"/>
              <w:ind w:left="19" w:hanging="19"/>
              <w:jc w:val="center"/>
              <w:rPr>
                <w:b/>
                <w:sz w:val="24"/>
                <w:szCs w:val="24"/>
                <w:lang w:val="ru-RU"/>
              </w:rPr>
            </w:pPr>
            <w:r w:rsidRPr="00F8095D">
              <w:rPr>
                <w:b/>
                <w:sz w:val="24"/>
                <w:szCs w:val="24"/>
                <w:lang w:val="ru-RU"/>
              </w:rPr>
              <w:t>Содержание учебного материала и формы организации</w:t>
            </w:r>
          </w:p>
          <w:p w:rsidR="00EC56CE" w:rsidRPr="00F8095D" w:rsidRDefault="00EC56CE" w:rsidP="00EB71EC">
            <w:pPr>
              <w:pStyle w:val="TableParagraph"/>
              <w:ind w:left="19" w:hanging="19"/>
              <w:jc w:val="center"/>
              <w:rPr>
                <w:b/>
                <w:sz w:val="24"/>
                <w:szCs w:val="24"/>
                <w:lang w:val="ru-RU"/>
              </w:rPr>
            </w:pPr>
            <w:r w:rsidRPr="00F8095D">
              <w:rPr>
                <w:b/>
                <w:sz w:val="24"/>
                <w:szCs w:val="24"/>
                <w:lang w:val="ru-RU"/>
              </w:rPr>
              <w:t>деятельности обучающихся</w:t>
            </w:r>
          </w:p>
        </w:tc>
        <w:tc>
          <w:tcPr>
            <w:tcW w:w="709" w:type="dxa"/>
            <w:gridSpan w:val="2"/>
          </w:tcPr>
          <w:p w:rsidR="00EC56CE" w:rsidRPr="00F8095D" w:rsidRDefault="00EB71EC" w:rsidP="00EB71EC">
            <w:pPr>
              <w:pStyle w:val="TableParagraph"/>
              <w:ind w:left="-17"/>
              <w:jc w:val="center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Объ</w:t>
            </w:r>
            <w:r w:rsidR="00BA31B6">
              <w:rPr>
                <w:b/>
                <w:sz w:val="24"/>
                <w:szCs w:val="24"/>
                <w:lang w:val="ru-RU"/>
              </w:rPr>
              <w:t>-</w:t>
            </w:r>
            <w:r w:rsidRPr="00F8095D">
              <w:rPr>
                <w:b/>
                <w:sz w:val="24"/>
                <w:szCs w:val="24"/>
                <w:lang w:val="ru-RU"/>
              </w:rPr>
              <w:t>ё</w:t>
            </w:r>
            <w:r w:rsidR="00EC56CE" w:rsidRPr="00F8095D">
              <w:rPr>
                <w:b/>
                <w:sz w:val="24"/>
                <w:szCs w:val="24"/>
              </w:rPr>
              <w:t>м в часах</w:t>
            </w:r>
          </w:p>
        </w:tc>
        <w:tc>
          <w:tcPr>
            <w:tcW w:w="2814" w:type="dxa"/>
            <w:gridSpan w:val="2"/>
          </w:tcPr>
          <w:p w:rsidR="00EC56CE" w:rsidRPr="00F8095D" w:rsidRDefault="00EC56CE" w:rsidP="00EB71EC">
            <w:pPr>
              <w:pStyle w:val="TableParagraph"/>
              <w:ind w:left="106" w:right="94" w:hanging="1"/>
              <w:jc w:val="center"/>
              <w:rPr>
                <w:b/>
                <w:sz w:val="24"/>
                <w:szCs w:val="24"/>
                <w:lang w:val="ru-RU"/>
              </w:rPr>
            </w:pPr>
            <w:r w:rsidRPr="00F8095D">
              <w:rPr>
                <w:b/>
                <w:sz w:val="24"/>
                <w:szCs w:val="24"/>
                <w:lang w:val="ru-RU"/>
              </w:rPr>
              <w:t>Коды компетенций, формированию которых способствует элемент</w:t>
            </w:r>
          </w:p>
          <w:p w:rsidR="00EC56CE" w:rsidRPr="00F8095D" w:rsidRDefault="00EC56CE" w:rsidP="00EB71EC">
            <w:pPr>
              <w:pStyle w:val="TableParagraph"/>
              <w:spacing w:line="259" w:lineRule="exact"/>
              <w:ind w:left="106" w:right="94"/>
              <w:jc w:val="center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программы</w:t>
            </w:r>
          </w:p>
        </w:tc>
      </w:tr>
      <w:tr w:rsidR="00BA31B6" w:rsidRPr="00F8095D" w:rsidTr="00362098">
        <w:trPr>
          <w:gridBefore w:val="1"/>
          <w:wBefore w:w="323" w:type="dxa"/>
          <w:trHeight w:val="125"/>
          <w:jc w:val="center"/>
        </w:trPr>
        <w:tc>
          <w:tcPr>
            <w:tcW w:w="3098" w:type="dxa"/>
            <w:gridSpan w:val="2"/>
          </w:tcPr>
          <w:p w:rsidR="00EC56CE" w:rsidRPr="00F8095D" w:rsidRDefault="00EC56CE" w:rsidP="007E1A03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235" w:type="dxa"/>
            <w:gridSpan w:val="5"/>
          </w:tcPr>
          <w:p w:rsidR="00EC56CE" w:rsidRPr="00F8095D" w:rsidRDefault="00EC56CE" w:rsidP="007E1A03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</w:tcPr>
          <w:p w:rsidR="00EC56CE" w:rsidRPr="00F8095D" w:rsidRDefault="00EC56CE" w:rsidP="00EB71EC">
            <w:pPr>
              <w:pStyle w:val="TableParagraph"/>
              <w:spacing w:line="273" w:lineRule="exact"/>
              <w:ind w:left="-17"/>
              <w:jc w:val="center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14" w:type="dxa"/>
            <w:gridSpan w:val="2"/>
          </w:tcPr>
          <w:p w:rsidR="00EC56CE" w:rsidRPr="00F8095D" w:rsidRDefault="00EC56CE" w:rsidP="00EB71EC">
            <w:pPr>
              <w:pStyle w:val="TableParagraph"/>
              <w:spacing w:line="273" w:lineRule="exact"/>
              <w:ind w:left="106" w:right="94"/>
              <w:jc w:val="center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4</w:t>
            </w:r>
          </w:p>
        </w:tc>
      </w:tr>
      <w:tr w:rsidR="00BA31B6" w:rsidRPr="00F8095D" w:rsidTr="00362098">
        <w:trPr>
          <w:gridBefore w:val="1"/>
          <w:wBefore w:w="323" w:type="dxa"/>
          <w:trHeight w:val="70"/>
          <w:jc w:val="center"/>
        </w:trPr>
        <w:tc>
          <w:tcPr>
            <w:tcW w:w="12333" w:type="dxa"/>
            <w:gridSpan w:val="7"/>
          </w:tcPr>
          <w:p w:rsidR="00EC56CE" w:rsidRPr="00F8095D" w:rsidRDefault="002712B7" w:rsidP="00BA31B6">
            <w:pPr>
              <w:pStyle w:val="TableParagraph"/>
              <w:spacing w:line="275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ОП.0</w:t>
            </w:r>
            <w:r w:rsidRPr="00F8095D">
              <w:rPr>
                <w:b/>
                <w:sz w:val="24"/>
                <w:szCs w:val="24"/>
                <w:lang w:val="ru-RU"/>
              </w:rPr>
              <w:t>6</w:t>
            </w:r>
            <w:r w:rsidR="00EC56CE" w:rsidRPr="00F8095D">
              <w:rPr>
                <w:b/>
                <w:sz w:val="24"/>
                <w:szCs w:val="24"/>
              </w:rPr>
              <w:t xml:space="preserve"> Электрические измерения</w:t>
            </w:r>
          </w:p>
        </w:tc>
        <w:tc>
          <w:tcPr>
            <w:tcW w:w="709" w:type="dxa"/>
            <w:gridSpan w:val="2"/>
          </w:tcPr>
          <w:p w:rsidR="00EC56CE" w:rsidRPr="00F8095D" w:rsidRDefault="00EC56CE" w:rsidP="00EB71EC">
            <w:pPr>
              <w:pStyle w:val="TableParagraph"/>
              <w:spacing w:line="275" w:lineRule="exact"/>
              <w:ind w:left="-17"/>
              <w:jc w:val="center"/>
              <w:rPr>
                <w:b/>
                <w:sz w:val="24"/>
                <w:szCs w:val="24"/>
                <w:lang w:val="ru-RU"/>
              </w:rPr>
            </w:pPr>
            <w:r w:rsidRPr="00F8095D">
              <w:rPr>
                <w:b/>
                <w:sz w:val="24"/>
                <w:szCs w:val="24"/>
              </w:rPr>
              <w:t>4</w:t>
            </w:r>
            <w:r w:rsidR="002712B7" w:rsidRPr="00F8095D">
              <w:rPr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2814" w:type="dxa"/>
            <w:gridSpan w:val="2"/>
          </w:tcPr>
          <w:p w:rsidR="00EC56CE" w:rsidRPr="00F8095D" w:rsidRDefault="00EC56CE" w:rsidP="00EB71EC">
            <w:pPr>
              <w:pStyle w:val="TableParagraph"/>
              <w:ind w:left="106" w:right="94"/>
              <w:jc w:val="center"/>
              <w:rPr>
                <w:sz w:val="24"/>
                <w:szCs w:val="24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309"/>
          <w:jc w:val="center"/>
        </w:trPr>
        <w:tc>
          <w:tcPr>
            <w:tcW w:w="3098" w:type="dxa"/>
            <w:gridSpan w:val="2"/>
            <w:vMerge w:val="restart"/>
            <w:tcBorders>
              <w:right w:val="single" w:sz="4" w:space="0" w:color="auto"/>
            </w:tcBorders>
          </w:tcPr>
          <w:p w:rsidR="00482214" w:rsidRPr="00F8095D" w:rsidRDefault="00482214" w:rsidP="00EB71EC">
            <w:pPr>
              <w:pStyle w:val="TableParagraph"/>
              <w:spacing w:line="273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9235" w:type="dxa"/>
            <w:gridSpan w:val="5"/>
            <w:tcBorders>
              <w:bottom w:val="single" w:sz="4" w:space="0" w:color="auto"/>
            </w:tcBorders>
          </w:tcPr>
          <w:p w:rsidR="00482214" w:rsidRPr="00F8095D" w:rsidRDefault="00482214" w:rsidP="00EB71EC">
            <w:pPr>
              <w:pStyle w:val="TableParagraph"/>
              <w:ind w:left="50" w:right="99"/>
              <w:jc w:val="both"/>
              <w:rPr>
                <w:sz w:val="24"/>
                <w:szCs w:val="24"/>
                <w:lang w:val="ru-RU"/>
              </w:rPr>
            </w:pPr>
            <w:r w:rsidRPr="00F8095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482214" w:rsidRPr="006E0CC5" w:rsidRDefault="00482214" w:rsidP="00EB71EC">
            <w:pPr>
              <w:pStyle w:val="TableParagraph"/>
              <w:ind w:left="-1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814" w:type="dxa"/>
            <w:gridSpan w:val="2"/>
            <w:vMerge w:val="restart"/>
          </w:tcPr>
          <w:p w:rsidR="00482214" w:rsidRPr="00F8095D" w:rsidRDefault="00482214" w:rsidP="00EB71EC">
            <w:pPr>
              <w:pStyle w:val="TableParagraph"/>
              <w:ind w:left="106" w:right="94" w:firstLine="33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 xml:space="preserve">ОК1–ОК7, </w:t>
            </w:r>
          </w:p>
          <w:p w:rsidR="00482214" w:rsidRPr="00F8095D" w:rsidRDefault="00482214" w:rsidP="00EB71EC">
            <w:pPr>
              <w:pStyle w:val="TableParagraph"/>
              <w:ind w:left="106" w:right="94" w:firstLine="33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ОК9- ОК10.</w:t>
            </w:r>
          </w:p>
        </w:tc>
      </w:tr>
      <w:tr w:rsidR="00BA31B6" w:rsidRPr="00F8095D" w:rsidTr="00362098">
        <w:trPr>
          <w:gridBefore w:val="1"/>
          <w:wBefore w:w="323" w:type="dxa"/>
          <w:trHeight w:val="466"/>
          <w:jc w:val="center"/>
        </w:trPr>
        <w:tc>
          <w:tcPr>
            <w:tcW w:w="3098" w:type="dxa"/>
            <w:gridSpan w:val="2"/>
            <w:vMerge/>
            <w:tcBorders>
              <w:right w:val="single" w:sz="4" w:space="0" w:color="auto"/>
            </w:tcBorders>
          </w:tcPr>
          <w:p w:rsidR="00482214" w:rsidRPr="00F8095D" w:rsidRDefault="00482214" w:rsidP="00EB71EC">
            <w:pPr>
              <w:pStyle w:val="TableParagraph"/>
              <w:spacing w:line="273" w:lineRule="exact"/>
              <w:ind w:left="10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482214" w:rsidRPr="00482214" w:rsidRDefault="00482214" w:rsidP="00482214">
            <w:pPr>
              <w:pStyle w:val="TableParagraph"/>
              <w:spacing w:line="273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2214" w:rsidRDefault="00482214" w:rsidP="00EB71EC">
            <w:pPr>
              <w:pStyle w:val="TableParagraph"/>
              <w:ind w:left="50" w:right="99"/>
              <w:jc w:val="both"/>
              <w:rPr>
                <w:sz w:val="24"/>
                <w:szCs w:val="24"/>
              </w:rPr>
            </w:pPr>
            <w:r w:rsidRPr="00F8095D">
              <w:rPr>
                <w:sz w:val="24"/>
                <w:szCs w:val="24"/>
                <w:lang w:val="ru-RU"/>
              </w:rPr>
              <w:t xml:space="preserve">Общая характеристика дисциплины, ее цели и задачи. Связь с другими учебными дисциплинами. Приоритетные направления науки и техники в области метрологии.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482214" w:rsidRPr="00482214" w:rsidRDefault="00482214" w:rsidP="00EB71EC">
            <w:pPr>
              <w:pStyle w:val="TableParagraph"/>
              <w:ind w:left="-17"/>
              <w:jc w:val="center"/>
              <w:rPr>
                <w:sz w:val="24"/>
                <w:szCs w:val="24"/>
              </w:rPr>
            </w:pPr>
            <w:r w:rsidRPr="0048221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14" w:type="dxa"/>
            <w:gridSpan w:val="2"/>
            <w:vMerge/>
          </w:tcPr>
          <w:p w:rsidR="00482214" w:rsidRPr="00F8095D" w:rsidRDefault="00482214" w:rsidP="00EB71EC">
            <w:pPr>
              <w:pStyle w:val="TableParagraph"/>
              <w:ind w:left="106" w:right="94" w:firstLine="33"/>
              <w:jc w:val="center"/>
              <w:rPr>
                <w:sz w:val="24"/>
                <w:szCs w:val="24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326"/>
          <w:jc w:val="center"/>
        </w:trPr>
        <w:tc>
          <w:tcPr>
            <w:tcW w:w="12333" w:type="dxa"/>
            <w:gridSpan w:val="7"/>
          </w:tcPr>
          <w:p w:rsidR="00EC56CE" w:rsidRPr="00F8095D" w:rsidRDefault="00EC56CE" w:rsidP="007E1A03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F8095D">
              <w:rPr>
                <w:b/>
                <w:sz w:val="24"/>
                <w:szCs w:val="24"/>
                <w:lang w:val="ru-RU"/>
              </w:rPr>
              <w:t>Раздел 1. Основные сведения о метрологии, измерениях и средствах измерений.</w:t>
            </w:r>
          </w:p>
        </w:tc>
        <w:tc>
          <w:tcPr>
            <w:tcW w:w="709" w:type="dxa"/>
            <w:gridSpan w:val="2"/>
          </w:tcPr>
          <w:p w:rsidR="00EC56CE" w:rsidRPr="00F8095D" w:rsidRDefault="00EC56CE" w:rsidP="00EB71EC">
            <w:pPr>
              <w:pStyle w:val="TableParagraph"/>
              <w:spacing w:line="273" w:lineRule="exact"/>
              <w:ind w:left="-17"/>
              <w:jc w:val="center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814" w:type="dxa"/>
            <w:gridSpan w:val="2"/>
          </w:tcPr>
          <w:p w:rsidR="00EC56CE" w:rsidRPr="00F8095D" w:rsidRDefault="00EC56CE" w:rsidP="00EB71EC">
            <w:pPr>
              <w:pStyle w:val="TableParagraph"/>
              <w:ind w:left="106" w:right="94"/>
              <w:jc w:val="center"/>
              <w:rPr>
                <w:sz w:val="24"/>
                <w:szCs w:val="24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276"/>
          <w:jc w:val="center"/>
        </w:trPr>
        <w:tc>
          <w:tcPr>
            <w:tcW w:w="3098" w:type="dxa"/>
            <w:gridSpan w:val="2"/>
            <w:vMerge w:val="restart"/>
          </w:tcPr>
          <w:p w:rsidR="00EC56CE" w:rsidRPr="00F8095D" w:rsidRDefault="00EC56CE" w:rsidP="00095ABE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Тема</w:t>
            </w:r>
            <w:r w:rsidRPr="00F8095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8095D">
              <w:rPr>
                <w:b/>
                <w:sz w:val="24"/>
                <w:szCs w:val="24"/>
              </w:rPr>
              <w:t>1.1</w:t>
            </w:r>
          </w:p>
          <w:p w:rsidR="00EC56CE" w:rsidRPr="00F8095D" w:rsidRDefault="00EC56CE" w:rsidP="00095ABE">
            <w:pPr>
              <w:pStyle w:val="TableParagraph"/>
              <w:ind w:left="107" w:right="123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Измерения физических величин</w:t>
            </w:r>
          </w:p>
        </w:tc>
        <w:tc>
          <w:tcPr>
            <w:tcW w:w="9235" w:type="dxa"/>
            <w:gridSpan w:val="5"/>
          </w:tcPr>
          <w:p w:rsidR="00EC56CE" w:rsidRPr="00F8095D" w:rsidRDefault="00EC56CE" w:rsidP="007E1A03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EC56CE" w:rsidRPr="00F8095D" w:rsidRDefault="00EC56CE" w:rsidP="00EB71EC">
            <w:pPr>
              <w:pStyle w:val="TableParagraph"/>
              <w:spacing w:line="256" w:lineRule="exact"/>
              <w:ind w:left="-17"/>
              <w:jc w:val="center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</w:tcPr>
          <w:p w:rsidR="00EB71EC" w:rsidRPr="00F8095D" w:rsidRDefault="00EB71EC" w:rsidP="00EB71EC">
            <w:pPr>
              <w:pStyle w:val="TableParagraph"/>
              <w:spacing w:before="1" w:line="270" w:lineRule="atLeast"/>
              <w:ind w:left="106" w:right="94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1021"/>
          <w:jc w:val="center"/>
        </w:trPr>
        <w:tc>
          <w:tcPr>
            <w:tcW w:w="3098" w:type="dxa"/>
            <w:gridSpan w:val="2"/>
            <w:vMerge/>
            <w:tcBorders>
              <w:top w:val="nil"/>
            </w:tcBorders>
          </w:tcPr>
          <w:p w:rsidR="00482214" w:rsidRPr="00F8095D" w:rsidRDefault="00482214" w:rsidP="007E1A0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gridSpan w:val="3"/>
            <w:tcBorders>
              <w:right w:val="single" w:sz="4" w:space="0" w:color="auto"/>
            </w:tcBorders>
          </w:tcPr>
          <w:p w:rsidR="00482214" w:rsidRDefault="00482214" w:rsidP="0048221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  <w:p w:rsidR="00482214" w:rsidRDefault="00482214" w:rsidP="0048221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482214" w:rsidRPr="00F8095D" w:rsidRDefault="00482214" w:rsidP="0048221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810" w:type="dxa"/>
            <w:gridSpan w:val="2"/>
            <w:tcBorders>
              <w:left w:val="single" w:sz="4" w:space="0" w:color="auto"/>
            </w:tcBorders>
          </w:tcPr>
          <w:p w:rsidR="00482214" w:rsidRPr="00F8095D" w:rsidRDefault="00482214" w:rsidP="00482214">
            <w:pPr>
              <w:pStyle w:val="TableParagraph"/>
              <w:ind w:left="17" w:right="88"/>
              <w:jc w:val="both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 xml:space="preserve">Физические свойства и величины. Международная система единиц. </w:t>
            </w:r>
          </w:p>
          <w:p w:rsidR="00482214" w:rsidRDefault="00482214" w:rsidP="00482214">
            <w:pPr>
              <w:pStyle w:val="TableParagraph"/>
              <w:ind w:left="17" w:right="88"/>
              <w:jc w:val="both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 xml:space="preserve">Основные характеристики измерений. Виды измерений. Основные методы </w:t>
            </w:r>
          </w:p>
          <w:p w:rsidR="00482214" w:rsidRDefault="00482214" w:rsidP="00482214">
            <w:pPr>
              <w:pStyle w:val="TableParagraph"/>
              <w:ind w:left="17" w:right="88"/>
              <w:jc w:val="both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измерений.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 xml:space="preserve">Средства измерений. Элементарные средства измерений. </w:t>
            </w:r>
          </w:p>
          <w:p w:rsidR="00482214" w:rsidRPr="00482214" w:rsidRDefault="00482214" w:rsidP="00482214">
            <w:pPr>
              <w:pStyle w:val="TableParagraph"/>
              <w:ind w:left="17" w:right="88"/>
              <w:jc w:val="both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Комплексные средства измерений.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482214" w:rsidRPr="00F8095D" w:rsidRDefault="00482214" w:rsidP="00EB71EC">
            <w:pPr>
              <w:pStyle w:val="TableParagraph"/>
              <w:ind w:left="-1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</w:tcBorders>
          </w:tcPr>
          <w:p w:rsidR="00482214" w:rsidRPr="00F8095D" w:rsidRDefault="00482214" w:rsidP="002F793C">
            <w:pPr>
              <w:pStyle w:val="TableParagraph"/>
              <w:ind w:left="106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ПК</w:t>
            </w:r>
            <w:r w:rsidRPr="00F8095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>1.1–1.3,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>ПК</w:t>
            </w:r>
            <w:r w:rsidRPr="00F8095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>2.1–2.3,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>ПК 3.2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F8095D">
              <w:rPr>
                <w:sz w:val="24"/>
                <w:szCs w:val="24"/>
                <w:lang w:val="ru-RU"/>
              </w:rPr>
              <w:t xml:space="preserve">ПК 4.2, </w:t>
            </w:r>
          </w:p>
          <w:p w:rsidR="00482214" w:rsidRPr="00F8095D" w:rsidRDefault="00482214" w:rsidP="002F793C">
            <w:pPr>
              <w:pStyle w:val="TableParagraph"/>
              <w:ind w:left="106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ОК01–ОК07, ОК09-ОК10</w:t>
            </w:r>
          </w:p>
        </w:tc>
      </w:tr>
      <w:tr w:rsidR="00BA31B6" w:rsidRPr="00F8095D" w:rsidTr="00362098">
        <w:trPr>
          <w:gridBefore w:val="1"/>
          <w:wBefore w:w="323" w:type="dxa"/>
          <w:trHeight w:val="285"/>
          <w:jc w:val="center"/>
        </w:trPr>
        <w:tc>
          <w:tcPr>
            <w:tcW w:w="3098" w:type="dxa"/>
            <w:gridSpan w:val="2"/>
            <w:vMerge w:val="restart"/>
          </w:tcPr>
          <w:p w:rsidR="002F793C" w:rsidRPr="002F793C" w:rsidRDefault="002F793C" w:rsidP="007E1A03">
            <w:pPr>
              <w:pStyle w:val="TableParagraph"/>
              <w:spacing w:line="265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2F793C">
              <w:rPr>
                <w:b/>
                <w:sz w:val="24"/>
                <w:szCs w:val="24"/>
                <w:lang w:val="ru-RU"/>
              </w:rPr>
              <w:t>Тема 1.2 Основы нор-</w:t>
            </w:r>
          </w:p>
          <w:p w:rsidR="002F793C" w:rsidRPr="002F793C" w:rsidRDefault="002F793C" w:rsidP="007E1A03">
            <w:pPr>
              <w:pStyle w:val="TableParagraph"/>
              <w:ind w:left="107" w:right="113"/>
              <w:rPr>
                <w:b/>
                <w:sz w:val="24"/>
                <w:szCs w:val="24"/>
                <w:lang w:val="ru-RU"/>
              </w:rPr>
            </w:pPr>
            <w:r w:rsidRPr="002F793C">
              <w:rPr>
                <w:b/>
                <w:sz w:val="24"/>
                <w:szCs w:val="24"/>
                <w:lang w:val="ru-RU"/>
              </w:rPr>
              <w:t>мирования параметров точности.</w:t>
            </w:r>
          </w:p>
        </w:tc>
        <w:tc>
          <w:tcPr>
            <w:tcW w:w="9235" w:type="dxa"/>
            <w:gridSpan w:val="5"/>
          </w:tcPr>
          <w:p w:rsidR="002F793C" w:rsidRPr="00F8095D" w:rsidRDefault="002F793C" w:rsidP="007E1A03">
            <w:pPr>
              <w:pStyle w:val="TableParagraph"/>
              <w:spacing w:line="265" w:lineRule="exact"/>
              <w:ind w:left="107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gridSpan w:val="2"/>
          </w:tcPr>
          <w:p w:rsidR="002F793C" w:rsidRPr="00F8095D" w:rsidRDefault="00797FF8" w:rsidP="00EB71EC">
            <w:pPr>
              <w:pStyle w:val="TableParagraph"/>
              <w:spacing w:line="265" w:lineRule="exact"/>
              <w:ind w:left="-1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814" w:type="dxa"/>
            <w:gridSpan w:val="2"/>
          </w:tcPr>
          <w:p w:rsidR="002F793C" w:rsidRPr="00F8095D" w:rsidRDefault="002F793C" w:rsidP="00EB71EC">
            <w:pPr>
              <w:pStyle w:val="TableParagraph"/>
              <w:spacing w:line="265" w:lineRule="exact"/>
              <w:ind w:left="106" w:right="94"/>
              <w:jc w:val="center"/>
              <w:rPr>
                <w:sz w:val="24"/>
                <w:szCs w:val="24"/>
              </w:rPr>
            </w:pPr>
            <w:r w:rsidRPr="00F8095D">
              <w:rPr>
                <w:sz w:val="24"/>
                <w:szCs w:val="24"/>
              </w:rPr>
              <w:t>ПК 1.1–1.3,</w:t>
            </w:r>
          </w:p>
        </w:tc>
      </w:tr>
      <w:tr w:rsidR="00BA31B6" w:rsidRPr="00F8095D" w:rsidTr="00362098">
        <w:trPr>
          <w:gridBefore w:val="1"/>
          <w:wBefore w:w="323" w:type="dxa"/>
          <w:trHeight w:val="1095"/>
          <w:jc w:val="center"/>
        </w:trPr>
        <w:tc>
          <w:tcPr>
            <w:tcW w:w="3098" w:type="dxa"/>
            <w:gridSpan w:val="2"/>
            <w:vMerge/>
          </w:tcPr>
          <w:p w:rsidR="00482214" w:rsidRPr="00F8095D" w:rsidRDefault="00482214" w:rsidP="007E1A03">
            <w:pPr>
              <w:pStyle w:val="TableParagraph"/>
              <w:ind w:left="107" w:right="113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82214" w:rsidRDefault="00482214" w:rsidP="0048221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  <w:p w:rsidR="00482214" w:rsidRDefault="00482214" w:rsidP="00482214">
            <w:pPr>
              <w:pStyle w:val="TableParagraph"/>
              <w:ind w:left="189" w:right="97"/>
              <w:jc w:val="center"/>
              <w:rPr>
                <w:sz w:val="24"/>
                <w:szCs w:val="24"/>
                <w:lang w:val="ru-RU"/>
              </w:rPr>
            </w:pPr>
          </w:p>
          <w:p w:rsidR="00482214" w:rsidRPr="00F8095D" w:rsidRDefault="00482214" w:rsidP="00482214">
            <w:pPr>
              <w:pStyle w:val="TableParagraph"/>
              <w:ind w:right="9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8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82214" w:rsidRDefault="00482214" w:rsidP="00482214">
            <w:pPr>
              <w:pStyle w:val="TableParagraph"/>
              <w:ind w:left="39" w:right="97"/>
              <w:jc w:val="both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 xml:space="preserve">Погрешности результата измерений, средств измерений. Абсолютные, </w:t>
            </w:r>
          </w:p>
          <w:p w:rsidR="00482214" w:rsidRDefault="00482214" w:rsidP="00482214">
            <w:pPr>
              <w:pStyle w:val="TableParagraph"/>
              <w:ind w:left="39" w:right="97"/>
              <w:jc w:val="both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 xml:space="preserve">относительные и приведенные погрешности. Погрешности по характеру про- </w:t>
            </w:r>
          </w:p>
          <w:p w:rsidR="00482214" w:rsidRDefault="00482214" w:rsidP="00482214">
            <w:pPr>
              <w:pStyle w:val="TableParagraph"/>
              <w:ind w:left="39" w:right="97"/>
              <w:jc w:val="both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 xml:space="preserve">явления. Представление результатов измерений. Правила округления резуль- </w:t>
            </w:r>
          </w:p>
          <w:p w:rsidR="00482214" w:rsidRPr="00F8095D" w:rsidRDefault="00482214" w:rsidP="00482214">
            <w:pPr>
              <w:pStyle w:val="TableParagraph"/>
              <w:ind w:left="39" w:right="97"/>
              <w:jc w:val="both"/>
              <w:rPr>
                <w:sz w:val="24"/>
                <w:szCs w:val="24"/>
              </w:rPr>
            </w:pPr>
            <w:r w:rsidRPr="00F8095D">
              <w:rPr>
                <w:sz w:val="24"/>
                <w:szCs w:val="24"/>
                <w:lang w:val="ru-RU"/>
              </w:rPr>
              <w:t>татов и погрешностей измерений.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482214" w:rsidRPr="00F8095D" w:rsidRDefault="00482214" w:rsidP="00F8095D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14" w:type="dxa"/>
            <w:gridSpan w:val="2"/>
            <w:vMerge w:val="restart"/>
          </w:tcPr>
          <w:p w:rsidR="00482214" w:rsidRPr="00F8095D" w:rsidRDefault="00482214" w:rsidP="007E1A03">
            <w:pPr>
              <w:pStyle w:val="TableParagraph"/>
              <w:spacing w:line="268" w:lineRule="exact"/>
              <w:ind w:left="144" w:right="140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ПК 2.1–2.3,</w:t>
            </w:r>
          </w:p>
          <w:p w:rsidR="00482214" w:rsidRPr="00F8095D" w:rsidRDefault="00482214" w:rsidP="007E1A03">
            <w:pPr>
              <w:pStyle w:val="TableParagraph"/>
              <w:ind w:left="144" w:right="141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ПК 3.2</w:t>
            </w:r>
          </w:p>
          <w:p w:rsidR="00AD6A70" w:rsidRPr="00F8095D" w:rsidRDefault="00482214" w:rsidP="00AD6A70">
            <w:pPr>
              <w:pStyle w:val="TableParagraph"/>
              <w:ind w:left="144" w:right="139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 xml:space="preserve">ПК 4.2, </w:t>
            </w:r>
          </w:p>
          <w:p w:rsidR="00482214" w:rsidRPr="00F8095D" w:rsidRDefault="00482214" w:rsidP="007E1A03">
            <w:pPr>
              <w:pStyle w:val="TableParagraph"/>
              <w:ind w:left="144" w:right="141"/>
              <w:jc w:val="center"/>
              <w:rPr>
                <w:sz w:val="24"/>
                <w:szCs w:val="24"/>
                <w:lang w:val="ru-RU"/>
              </w:rPr>
            </w:pPr>
          </w:p>
          <w:p w:rsidR="00482214" w:rsidRPr="00F8095D" w:rsidRDefault="00482214" w:rsidP="007E1A0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482214" w:rsidRDefault="00482214" w:rsidP="00F8095D">
            <w:pPr>
              <w:pStyle w:val="TableParagraph"/>
              <w:tabs>
                <w:tab w:val="left" w:pos="2649"/>
              </w:tabs>
              <w:ind w:left="106"/>
              <w:jc w:val="center"/>
              <w:rPr>
                <w:sz w:val="24"/>
                <w:szCs w:val="24"/>
                <w:lang w:val="ru-RU"/>
              </w:rPr>
            </w:pPr>
            <w:r w:rsidRPr="007445EA">
              <w:rPr>
                <w:sz w:val="24"/>
                <w:szCs w:val="24"/>
                <w:lang w:val="ru-RU"/>
              </w:rPr>
              <w:t>ОК1–ОК7,</w:t>
            </w:r>
          </w:p>
          <w:p w:rsidR="00482214" w:rsidRPr="00F8095D" w:rsidRDefault="00482214" w:rsidP="00F8095D">
            <w:pPr>
              <w:pStyle w:val="TableParagraph"/>
              <w:tabs>
                <w:tab w:val="left" w:pos="2649"/>
              </w:tabs>
              <w:ind w:left="106"/>
              <w:jc w:val="center"/>
              <w:rPr>
                <w:sz w:val="24"/>
                <w:szCs w:val="24"/>
              </w:rPr>
            </w:pPr>
            <w:r w:rsidRPr="007445EA">
              <w:rPr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pacing w:val="-1"/>
                <w:sz w:val="24"/>
                <w:szCs w:val="24"/>
              </w:rPr>
              <w:t>ОК9-ОК10.</w:t>
            </w:r>
          </w:p>
        </w:tc>
      </w:tr>
      <w:tr w:rsidR="00BA31B6" w:rsidRPr="00F8095D" w:rsidTr="00362098">
        <w:trPr>
          <w:gridBefore w:val="1"/>
          <w:wBefore w:w="323" w:type="dxa"/>
          <w:trHeight w:val="555"/>
          <w:jc w:val="center"/>
        </w:trPr>
        <w:tc>
          <w:tcPr>
            <w:tcW w:w="3098" w:type="dxa"/>
            <w:gridSpan w:val="2"/>
            <w:vMerge/>
          </w:tcPr>
          <w:p w:rsidR="00482214" w:rsidRPr="00F8095D" w:rsidRDefault="00482214" w:rsidP="007E1A03">
            <w:pPr>
              <w:pStyle w:val="TableParagraph"/>
              <w:ind w:left="107" w:right="113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482214" w:rsidRPr="00F8095D" w:rsidRDefault="00482214" w:rsidP="00482214">
            <w:pPr>
              <w:pStyle w:val="TableParagraph"/>
              <w:spacing w:line="270" w:lineRule="atLeas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2214" w:rsidRDefault="00482214" w:rsidP="00482214">
            <w:pPr>
              <w:pStyle w:val="TableParagraph"/>
              <w:spacing w:line="270" w:lineRule="atLeast"/>
              <w:ind w:left="39" w:right="99"/>
              <w:jc w:val="both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 xml:space="preserve">Классы точности средств измерений. Характерные случаи вычисления </w:t>
            </w:r>
          </w:p>
          <w:p w:rsidR="00482214" w:rsidRPr="00F8095D" w:rsidRDefault="00482214" w:rsidP="00482214">
            <w:pPr>
              <w:pStyle w:val="TableParagraph"/>
              <w:spacing w:line="270" w:lineRule="atLeast"/>
              <w:ind w:left="39" w:right="99"/>
              <w:jc w:val="both"/>
              <w:rPr>
                <w:sz w:val="24"/>
                <w:szCs w:val="24"/>
              </w:rPr>
            </w:pPr>
            <w:r w:rsidRPr="00F8095D">
              <w:rPr>
                <w:sz w:val="24"/>
                <w:szCs w:val="24"/>
                <w:lang w:val="ru-RU"/>
              </w:rPr>
              <w:t>погрешностей средств измерений.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482214" w:rsidRPr="00F8095D" w:rsidRDefault="00482214" w:rsidP="00F8095D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14" w:type="dxa"/>
            <w:gridSpan w:val="2"/>
            <w:vMerge/>
          </w:tcPr>
          <w:p w:rsidR="00482214" w:rsidRPr="00F8095D" w:rsidRDefault="00482214" w:rsidP="007E1A03">
            <w:pPr>
              <w:pStyle w:val="TableParagraph"/>
              <w:spacing w:line="268" w:lineRule="exact"/>
              <w:ind w:left="144" w:right="14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72"/>
          <w:jc w:val="center"/>
        </w:trPr>
        <w:tc>
          <w:tcPr>
            <w:tcW w:w="3098" w:type="dxa"/>
            <w:gridSpan w:val="2"/>
            <w:vMerge/>
          </w:tcPr>
          <w:p w:rsidR="002F793C" w:rsidRPr="00F8095D" w:rsidRDefault="002F793C" w:rsidP="007E1A0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235" w:type="dxa"/>
            <w:gridSpan w:val="5"/>
            <w:tcBorders>
              <w:bottom w:val="single" w:sz="4" w:space="0" w:color="auto"/>
            </w:tcBorders>
          </w:tcPr>
          <w:p w:rsidR="002F793C" w:rsidRPr="00F8095D" w:rsidRDefault="002F793C" w:rsidP="00F8095D">
            <w:pPr>
              <w:pStyle w:val="TableParagraph"/>
              <w:spacing w:line="251" w:lineRule="exact"/>
              <w:ind w:left="18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Практические занятия:</w:t>
            </w:r>
            <w:r w:rsidRPr="00F8095D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2F793C" w:rsidRPr="00F8095D" w:rsidRDefault="002F793C" w:rsidP="007E1A03">
            <w:pPr>
              <w:pStyle w:val="TableParagraph"/>
              <w:spacing w:before="1" w:line="264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vMerge/>
            <w:tcBorders>
              <w:top w:val="nil"/>
            </w:tcBorders>
          </w:tcPr>
          <w:p w:rsidR="002F793C" w:rsidRPr="00F8095D" w:rsidRDefault="002F793C" w:rsidP="007E1A03">
            <w:pPr>
              <w:rPr>
                <w:sz w:val="24"/>
                <w:szCs w:val="24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244"/>
          <w:jc w:val="center"/>
        </w:trPr>
        <w:tc>
          <w:tcPr>
            <w:tcW w:w="3098" w:type="dxa"/>
            <w:gridSpan w:val="2"/>
            <w:vMerge/>
          </w:tcPr>
          <w:p w:rsidR="00482214" w:rsidRPr="00F8095D" w:rsidRDefault="00482214" w:rsidP="007E1A0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482214" w:rsidRPr="00F8095D" w:rsidRDefault="00482214" w:rsidP="00482214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82214" w:rsidRPr="00C410F4" w:rsidRDefault="00482214" w:rsidP="00FD22FC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F03C45">
              <w:rPr>
                <w:b/>
                <w:sz w:val="24"/>
                <w:szCs w:val="24"/>
                <w:lang w:val="ru-RU"/>
              </w:rPr>
              <w:t>Практическая работа № 1.</w:t>
            </w:r>
            <w:r w:rsidRPr="00F8095D">
              <w:rPr>
                <w:sz w:val="24"/>
                <w:szCs w:val="24"/>
                <w:lang w:val="ru-RU"/>
              </w:rPr>
              <w:t xml:space="preserve"> </w:t>
            </w:r>
            <w:r w:rsidR="00FD22FC" w:rsidRPr="00EC56CE">
              <w:rPr>
                <w:sz w:val="24"/>
                <w:lang w:val="ru-RU"/>
              </w:rPr>
              <w:t>Вычисление погрешностей средств измерений.</w:t>
            </w:r>
          </w:p>
        </w:tc>
        <w:tc>
          <w:tcPr>
            <w:tcW w:w="709" w:type="dxa"/>
            <w:gridSpan w:val="2"/>
          </w:tcPr>
          <w:p w:rsidR="00482214" w:rsidRPr="00F8095D" w:rsidRDefault="00482214" w:rsidP="007E1A03">
            <w:pPr>
              <w:pStyle w:val="TableParagraph"/>
              <w:spacing w:before="3"/>
              <w:ind w:left="8"/>
              <w:jc w:val="center"/>
              <w:rPr>
                <w:sz w:val="24"/>
                <w:szCs w:val="24"/>
              </w:rPr>
            </w:pPr>
            <w:r w:rsidRPr="00F8095D">
              <w:rPr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vMerge/>
            <w:tcBorders>
              <w:top w:val="nil"/>
            </w:tcBorders>
          </w:tcPr>
          <w:p w:rsidR="00482214" w:rsidRPr="00F8095D" w:rsidRDefault="00482214" w:rsidP="007E1A03">
            <w:pPr>
              <w:rPr>
                <w:sz w:val="24"/>
                <w:szCs w:val="24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273"/>
          <w:jc w:val="center"/>
        </w:trPr>
        <w:tc>
          <w:tcPr>
            <w:tcW w:w="3098" w:type="dxa"/>
            <w:gridSpan w:val="2"/>
            <w:vMerge w:val="restart"/>
            <w:tcBorders>
              <w:top w:val="single" w:sz="4" w:space="0" w:color="auto"/>
            </w:tcBorders>
          </w:tcPr>
          <w:p w:rsidR="00482214" w:rsidRDefault="00482214" w:rsidP="007E1A03">
            <w:pPr>
              <w:pStyle w:val="TableParagraph"/>
              <w:spacing w:line="276" w:lineRule="auto"/>
              <w:ind w:left="107" w:right="205"/>
              <w:rPr>
                <w:b/>
                <w:sz w:val="24"/>
                <w:szCs w:val="24"/>
                <w:lang w:val="ru-RU"/>
              </w:rPr>
            </w:pPr>
            <w:r w:rsidRPr="00F8095D">
              <w:rPr>
                <w:b/>
                <w:sz w:val="24"/>
                <w:szCs w:val="24"/>
              </w:rPr>
              <w:t>Тема 1.3 Виды измере- ний</w:t>
            </w:r>
          </w:p>
          <w:p w:rsidR="00482214" w:rsidRDefault="00482214" w:rsidP="007E1A03">
            <w:pPr>
              <w:pStyle w:val="TableParagraph"/>
              <w:spacing w:line="276" w:lineRule="auto"/>
              <w:ind w:left="107" w:right="205"/>
              <w:rPr>
                <w:b/>
                <w:sz w:val="24"/>
                <w:szCs w:val="24"/>
                <w:lang w:val="ru-RU"/>
              </w:rPr>
            </w:pPr>
          </w:p>
          <w:p w:rsidR="00482214" w:rsidRPr="002F793C" w:rsidRDefault="00482214" w:rsidP="006E0CC5">
            <w:pPr>
              <w:pStyle w:val="TableParagraph"/>
              <w:spacing w:line="276" w:lineRule="auto"/>
              <w:ind w:right="20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235" w:type="dxa"/>
            <w:gridSpan w:val="5"/>
            <w:tcBorders>
              <w:bottom w:val="single" w:sz="4" w:space="0" w:color="auto"/>
            </w:tcBorders>
          </w:tcPr>
          <w:p w:rsidR="00482214" w:rsidRPr="00F8095D" w:rsidRDefault="00482214" w:rsidP="007E1A03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F8095D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482214" w:rsidRPr="00797FF8" w:rsidRDefault="00482214" w:rsidP="007E1A03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814" w:type="dxa"/>
            <w:gridSpan w:val="2"/>
            <w:vMerge w:val="restart"/>
          </w:tcPr>
          <w:p w:rsidR="00482214" w:rsidRPr="00F8095D" w:rsidRDefault="00482214" w:rsidP="00F8095D">
            <w:pPr>
              <w:pStyle w:val="TableParagraph"/>
              <w:spacing w:line="268" w:lineRule="exact"/>
              <w:ind w:left="144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ПК</w:t>
            </w:r>
            <w:r w:rsidRPr="00F8095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>1.1</w:t>
            </w:r>
            <w:r w:rsidR="00AD6A70">
              <w:rPr>
                <w:sz w:val="24"/>
                <w:szCs w:val="24"/>
                <w:lang w:val="ru-RU"/>
              </w:rPr>
              <w:t>,</w:t>
            </w:r>
            <w:r w:rsidRPr="00F8095D">
              <w:rPr>
                <w:sz w:val="24"/>
                <w:szCs w:val="24"/>
                <w:lang w:val="ru-RU"/>
              </w:rPr>
              <w:t>1.3,</w:t>
            </w:r>
          </w:p>
          <w:p w:rsidR="00482214" w:rsidRPr="00F8095D" w:rsidRDefault="00482214" w:rsidP="00F8095D">
            <w:pPr>
              <w:pStyle w:val="TableParagraph"/>
              <w:ind w:left="144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ПК</w:t>
            </w:r>
            <w:r w:rsidRPr="00F8095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>2.1–2.4,</w:t>
            </w:r>
          </w:p>
          <w:p w:rsidR="00482214" w:rsidRDefault="00482214" w:rsidP="00F8095D">
            <w:pPr>
              <w:pStyle w:val="TableParagraph"/>
              <w:ind w:left="144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ПК</w:t>
            </w:r>
            <w:r w:rsidRPr="00F8095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>3.2–3.4,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 xml:space="preserve">ПК 4.1, </w:t>
            </w:r>
          </w:p>
          <w:p w:rsidR="00482214" w:rsidRPr="00F8095D" w:rsidRDefault="00482214" w:rsidP="00AD6A70">
            <w:pPr>
              <w:pStyle w:val="TableParagraph"/>
              <w:ind w:left="144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ПК 4.2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>ОК1–ОК7, ОК9- ОК10</w:t>
            </w:r>
          </w:p>
        </w:tc>
      </w:tr>
      <w:tr w:rsidR="00BA31B6" w:rsidRPr="00F8095D" w:rsidTr="00362098">
        <w:trPr>
          <w:gridBefore w:val="1"/>
          <w:wBefore w:w="323" w:type="dxa"/>
          <w:trHeight w:val="907"/>
          <w:jc w:val="center"/>
        </w:trPr>
        <w:tc>
          <w:tcPr>
            <w:tcW w:w="3098" w:type="dxa"/>
            <w:gridSpan w:val="2"/>
            <w:vMerge/>
          </w:tcPr>
          <w:p w:rsidR="003F081F" w:rsidRPr="002F793C" w:rsidRDefault="003F081F" w:rsidP="007E1A03">
            <w:pPr>
              <w:pStyle w:val="TableParagraph"/>
              <w:spacing w:line="276" w:lineRule="auto"/>
              <w:ind w:left="107" w:right="20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1F" w:rsidRDefault="003F081F" w:rsidP="003F081F">
            <w:pPr>
              <w:pStyle w:val="TableParagraph"/>
              <w:spacing w:line="256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  <w:p w:rsidR="003F081F" w:rsidRDefault="003F081F" w:rsidP="00F8095D">
            <w:pPr>
              <w:pStyle w:val="TableParagraph"/>
              <w:spacing w:line="256" w:lineRule="exact"/>
              <w:ind w:left="107"/>
              <w:jc w:val="both"/>
              <w:rPr>
                <w:sz w:val="24"/>
                <w:szCs w:val="24"/>
                <w:lang w:val="ru-RU"/>
              </w:rPr>
            </w:pPr>
          </w:p>
          <w:p w:rsidR="003F081F" w:rsidRDefault="003F081F" w:rsidP="00F8095D">
            <w:pPr>
              <w:pStyle w:val="TableParagraph"/>
              <w:spacing w:line="256" w:lineRule="exact"/>
              <w:ind w:left="107"/>
              <w:jc w:val="both"/>
              <w:rPr>
                <w:sz w:val="24"/>
                <w:szCs w:val="24"/>
                <w:lang w:val="ru-RU"/>
              </w:rPr>
            </w:pPr>
          </w:p>
          <w:p w:rsidR="003F081F" w:rsidRPr="00F8095D" w:rsidRDefault="003F081F" w:rsidP="003F081F">
            <w:pPr>
              <w:pStyle w:val="TableParagraph"/>
              <w:spacing w:line="256" w:lineRule="exact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81F" w:rsidRDefault="003F081F" w:rsidP="003F081F">
            <w:pPr>
              <w:pStyle w:val="TableParagraph"/>
              <w:spacing w:line="256" w:lineRule="exact"/>
              <w:ind w:left="17"/>
              <w:jc w:val="both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 xml:space="preserve">Исключение систематических погрешностей из результатов наблюдений. </w:t>
            </w:r>
          </w:p>
          <w:p w:rsidR="003F081F" w:rsidRDefault="003F081F" w:rsidP="003F081F">
            <w:pPr>
              <w:pStyle w:val="TableParagraph"/>
              <w:spacing w:line="256" w:lineRule="exact"/>
              <w:ind w:left="17"/>
              <w:jc w:val="both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 xml:space="preserve">Прямые однократные измерения с точным оцениванием погрешностей. </w:t>
            </w:r>
          </w:p>
          <w:p w:rsidR="003F081F" w:rsidRDefault="003F081F" w:rsidP="003F081F">
            <w:pPr>
              <w:pStyle w:val="TableParagraph"/>
              <w:spacing w:line="256" w:lineRule="exact"/>
              <w:ind w:left="17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Опре</w:t>
            </w:r>
            <w:r w:rsidRPr="00F8095D">
              <w:rPr>
                <w:sz w:val="24"/>
                <w:szCs w:val="24"/>
                <w:lang w:val="ru-RU"/>
              </w:rPr>
              <w:t xml:space="preserve">деление инструментальной составляющей погрешности измерения. </w:t>
            </w:r>
          </w:p>
          <w:p w:rsidR="003F081F" w:rsidRPr="003F081F" w:rsidRDefault="003F081F" w:rsidP="003F081F">
            <w:pPr>
              <w:pStyle w:val="TableParagraph"/>
              <w:spacing w:line="256" w:lineRule="exact"/>
              <w:ind w:left="17"/>
              <w:jc w:val="both"/>
              <w:rPr>
                <w:b/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Линейные косвенные измерения. Нелинейные косвенные измерения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81F" w:rsidRPr="002F793C" w:rsidRDefault="003F081F" w:rsidP="007E1A03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14" w:type="dxa"/>
            <w:gridSpan w:val="2"/>
            <w:vMerge/>
          </w:tcPr>
          <w:p w:rsidR="003F081F" w:rsidRPr="00F8095D" w:rsidRDefault="003F081F" w:rsidP="00F8095D">
            <w:pPr>
              <w:pStyle w:val="TableParagraph"/>
              <w:spacing w:line="268" w:lineRule="exact"/>
              <w:ind w:left="144"/>
              <w:jc w:val="center"/>
              <w:rPr>
                <w:sz w:val="24"/>
                <w:szCs w:val="24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216"/>
          <w:jc w:val="center"/>
        </w:trPr>
        <w:tc>
          <w:tcPr>
            <w:tcW w:w="3098" w:type="dxa"/>
            <w:gridSpan w:val="2"/>
            <w:vMerge/>
          </w:tcPr>
          <w:p w:rsidR="002F793C" w:rsidRPr="00F8095D" w:rsidRDefault="002F793C" w:rsidP="007E1A03">
            <w:pPr>
              <w:pStyle w:val="TableParagraph"/>
              <w:spacing w:line="276" w:lineRule="auto"/>
              <w:ind w:left="107" w:right="205"/>
              <w:rPr>
                <w:b/>
                <w:sz w:val="24"/>
                <w:szCs w:val="24"/>
              </w:rPr>
            </w:pPr>
          </w:p>
        </w:tc>
        <w:tc>
          <w:tcPr>
            <w:tcW w:w="92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793C" w:rsidRPr="00F8095D" w:rsidRDefault="002F793C" w:rsidP="007E1A03">
            <w:pPr>
              <w:pStyle w:val="TableParagraph"/>
              <w:spacing w:line="251" w:lineRule="exact"/>
              <w:ind w:left="189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Практические занятия:</w:t>
            </w:r>
            <w:r w:rsidRPr="00F8095D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793C" w:rsidRPr="002F793C" w:rsidRDefault="002F793C" w:rsidP="007E1A03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 w:rsidRPr="002F793C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814" w:type="dxa"/>
            <w:gridSpan w:val="2"/>
            <w:vMerge/>
          </w:tcPr>
          <w:p w:rsidR="002F793C" w:rsidRPr="00F8095D" w:rsidRDefault="002F793C" w:rsidP="00F8095D">
            <w:pPr>
              <w:pStyle w:val="TableParagraph"/>
              <w:spacing w:line="268" w:lineRule="exact"/>
              <w:ind w:left="144"/>
              <w:jc w:val="center"/>
              <w:rPr>
                <w:sz w:val="24"/>
                <w:szCs w:val="24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131"/>
          <w:jc w:val="center"/>
        </w:trPr>
        <w:tc>
          <w:tcPr>
            <w:tcW w:w="3098" w:type="dxa"/>
            <w:gridSpan w:val="2"/>
            <w:vMerge/>
            <w:tcBorders>
              <w:bottom w:val="single" w:sz="4" w:space="0" w:color="auto"/>
            </w:tcBorders>
          </w:tcPr>
          <w:p w:rsidR="003F081F" w:rsidRPr="00F8095D" w:rsidRDefault="003F081F" w:rsidP="007E1A03">
            <w:pPr>
              <w:pStyle w:val="TableParagraph"/>
              <w:ind w:left="107" w:right="205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1F" w:rsidRPr="002F793C" w:rsidRDefault="003F081F" w:rsidP="003F081F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2FC" w:rsidRPr="00EC56CE" w:rsidRDefault="003F081F" w:rsidP="00FD22FC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F03C45">
              <w:rPr>
                <w:b/>
                <w:sz w:val="24"/>
                <w:szCs w:val="24"/>
                <w:lang w:val="ru-RU"/>
              </w:rPr>
              <w:t>Практическая работа № 2.</w:t>
            </w:r>
            <w:r w:rsidRPr="00F8095D">
              <w:rPr>
                <w:sz w:val="24"/>
                <w:szCs w:val="24"/>
                <w:lang w:val="ru-RU"/>
              </w:rPr>
              <w:t xml:space="preserve"> </w:t>
            </w:r>
            <w:r w:rsidR="00FD22FC" w:rsidRPr="00EC56CE">
              <w:rPr>
                <w:sz w:val="24"/>
                <w:lang w:val="ru-RU"/>
              </w:rPr>
              <w:t>Определение инструментальной составляющей по-</w:t>
            </w:r>
          </w:p>
          <w:p w:rsidR="003F081F" w:rsidRDefault="00FD22FC" w:rsidP="00FD22FC">
            <w:pPr>
              <w:pStyle w:val="TableParagraph"/>
              <w:spacing w:line="268" w:lineRule="exact"/>
              <w:ind w:left="17"/>
              <w:rPr>
                <w:sz w:val="24"/>
                <w:lang w:val="ru-RU"/>
              </w:rPr>
            </w:pPr>
            <w:r>
              <w:rPr>
                <w:sz w:val="24"/>
              </w:rPr>
              <w:t>грешности измерения.</w:t>
            </w:r>
          </w:p>
          <w:p w:rsidR="00362098" w:rsidRPr="00362098" w:rsidRDefault="00362098" w:rsidP="00FD22FC">
            <w:pPr>
              <w:pStyle w:val="TableParagraph"/>
              <w:spacing w:line="268" w:lineRule="exact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81F" w:rsidRPr="00F8095D" w:rsidRDefault="00F053BF" w:rsidP="00F053BF">
            <w:pPr>
              <w:pStyle w:val="TableParagraph"/>
              <w:spacing w:line="256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3F081F" w:rsidRPr="00F8095D" w:rsidRDefault="003F081F" w:rsidP="00F8095D">
            <w:pPr>
              <w:pStyle w:val="TableParagraph"/>
              <w:ind w:left="106" w:firstLine="494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131"/>
          <w:jc w:val="center"/>
        </w:trPr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793C" w:rsidRPr="002F793C" w:rsidRDefault="002F793C" w:rsidP="002F793C">
            <w:pPr>
              <w:pStyle w:val="TableParagraph"/>
              <w:ind w:left="107" w:right="205"/>
              <w:jc w:val="center"/>
              <w:rPr>
                <w:b/>
                <w:sz w:val="24"/>
                <w:szCs w:val="24"/>
              </w:rPr>
            </w:pPr>
            <w:r w:rsidRPr="002F793C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2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F793C" w:rsidRPr="002F793C" w:rsidRDefault="002F793C" w:rsidP="002F793C">
            <w:pPr>
              <w:pStyle w:val="TableParagraph"/>
              <w:spacing w:line="268" w:lineRule="exact"/>
              <w:ind w:left="189"/>
              <w:jc w:val="center"/>
              <w:rPr>
                <w:b/>
                <w:sz w:val="24"/>
                <w:szCs w:val="24"/>
                <w:lang w:val="ru-RU"/>
              </w:rPr>
            </w:pPr>
            <w:r w:rsidRPr="002F793C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793C" w:rsidRPr="002F793C" w:rsidRDefault="002F793C" w:rsidP="002F793C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 w:rsidRPr="002F793C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793C" w:rsidRPr="002F793C" w:rsidRDefault="002F793C" w:rsidP="002F793C">
            <w:pPr>
              <w:pStyle w:val="TableParagraph"/>
              <w:ind w:left="144"/>
              <w:jc w:val="center"/>
              <w:rPr>
                <w:b/>
                <w:sz w:val="24"/>
                <w:szCs w:val="24"/>
                <w:lang w:val="ru-RU"/>
              </w:rPr>
            </w:pPr>
            <w:r w:rsidRPr="002F793C"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BA31B6" w:rsidRPr="00F8095D" w:rsidTr="00362098">
        <w:trPr>
          <w:gridBefore w:val="1"/>
          <w:wBefore w:w="323" w:type="dxa"/>
          <w:trHeight w:val="193"/>
          <w:jc w:val="center"/>
        </w:trPr>
        <w:tc>
          <w:tcPr>
            <w:tcW w:w="12333" w:type="dxa"/>
            <w:gridSpan w:val="7"/>
          </w:tcPr>
          <w:p w:rsidR="002F793C" w:rsidRPr="00F8095D" w:rsidRDefault="002F793C" w:rsidP="00F03C45">
            <w:pPr>
              <w:pStyle w:val="TableParagraph"/>
              <w:ind w:left="142"/>
              <w:rPr>
                <w:b/>
                <w:sz w:val="24"/>
                <w:szCs w:val="24"/>
                <w:lang w:val="ru-RU"/>
              </w:rPr>
            </w:pPr>
            <w:r w:rsidRPr="00F8095D">
              <w:rPr>
                <w:b/>
                <w:sz w:val="24"/>
                <w:szCs w:val="24"/>
                <w:lang w:val="ru-RU"/>
              </w:rPr>
              <w:t>Раздел 2. Средства измерений электрических величин</w:t>
            </w:r>
          </w:p>
        </w:tc>
        <w:tc>
          <w:tcPr>
            <w:tcW w:w="709" w:type="dxa"/>
            <w:gridSpan w:val="2"/>
          </w:tcPr>
          <w:p w:rsidR="002F793C" w:rsidRPr="00537F83" w:rsidRDefault="002F793C" w:rsidP="00537F83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8095D">
              <w:rPr>
                <w:b/>
                <w:sz w:val="24"/>
                <w:szCs w:val="24"/>
              </w:rPr>
              <w:t>1</w:t>
            </w:r>
            <w:r w:rsidR="00F053BF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814" w:type="dxa"/>
            <w:gridSpan w:val="2"/>
          </w:tcPr>
          <w:p w:rsidR="002F793C" w:rsidRPr="00F8095D" w:rsidRDefault="002F793C" w:rsidP="00537F8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267"/>
          <w:jc w:val="center"/>
        </w:trPr>
        <w:tc>
          <w:tcPr>
            <w:tcW w:w="3098" w:type="dxa"/>
            <w:gridSpan w:val="2"/>
            <w:vMerge w:val="restart"/>
            <w:tcBorders>
              <w:right w:val="single" w:sz="4" w:space="0" w:color="auto"/>
            </w:tcBorders>
          </w:tcPr>
          <w:p w:rsidR="00BA31B6" w:rsidRPr="00F8095D" w:rsidRDefault="00BA31B6" w:rsidP="007E1A03">
            <w:pPr>
              <w:pStyle w:val="TableParagraph"/>
              <w:ind w:left="107" w:right="199"/>
              <w:rPr>
                <w:b/>
                <w:sz w:val="24"/>
                <w:szCs w:val="24"/>
                <w:lang w:val="ru-RU"/>
              </w:rPr>
            </w:pPr>
            <w:r w:rsidRPr="00F8095D">
              <w:rPr>
                <w:b/>
                <w:sz w:val="24"/>
                <w:szCs w:val="24"/>
                <w:lang w:val="ru-RU"/>
              </w:rPr>
              <w:t>Тема 2.1</w:t>
            </w:r>
            <w:r w:rsidR="00362098">
              <w:rPr>
                <w:b/>
                <w:sz w:val="24"/>
                <w:szCs w:val="24"/>
                <w:lang w:val="ru-RU"/>
              </w:rPr>
              <w:t xml:space="preserve"> Приборы для измерения напряжения, силы тока, сопро</w:t>
            </w:r>
            <w:r w:rsidRPr="00F8095D">
              <w:rPr>
                <w:b/>
                <w:sz w:val="24"/>
                <w:szCs w:val="24"/>
                <w:lang w:val="ru-RU"/>
              </w:rPr>
              <w:t>тивле</w:t>
            </w:r>
            <w:r w:rsidR="00362098">
              <w:rPr>
                <w:b/>
                <w:sz w:val="24"/>
                <w:szCs w:val="24"/>
                <w:lang w:val="ru-RU"/>
              </w:rPr>
              <w:t>-</w:t>
            </w:r>
            <w:r w:rsidRPr="00F8095D">
              <w:rPr>
                <w:b/>
                <w:sz w:val="24"/>
                <w:szCs w:val="24"/>
                <w:lang w:val="ru-RU"/>
              </w:rPr>
              <w:t>ния.</w:t>
            </w:r>
          </w:p>
        </w:tc>
        <w:tc>
          <w:tcPr>
            <w:tcW w:w="9235" w:type="dxa"/>
            <w:gridSpan w:val="5"/>
            <w:tcBorders>
              <w:left w:val="single" w:sz="4" w:space="0" w:color="auto"/>
            </w:tcBorders>
          </w:tcPr>
          <w:p w:rsidR="00BA31B6" w:rsidRPr="00BA31B6" w:rsidRDefault="00BA31B6" w:rsidP="00BA31B6">
            <w:pPr>
              <w:rPr>
                <w:b/>
                <w:sz w:val="24"/>
                <w:szCs w:val="24"/>
              </w:rPr>
            </w:pPr>
            <w:r w:rsidRPr="00BA31B6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gridSpan w:val="2"/>
          </w:tcPr>
          <w:p w:rsidR="00BA31B6" w:rsidRPr="00F053BF" w:rsidRDefault="00BA31B6" w:rsidP="00BA31B6">
            <w:pPr>
              <w:jc w:val="center"/>
              <w:rPr>
                <w:b/>
                <w:sz w:val="24"/>
                <w:szCs w:val="24"/>
              </w:rPr>
            </w:pPr>
            <w:r w:rsidRPr="00F053B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14" w:type="dxa"/>
            <w:gridSpan w:val="2"/>
            <w:vMerge w:val="restart"/>
          </w:tcPr>
          <w:p w:rsidR="00BA31B6" w:rsidRPr="00F8095D" w:rsidRDefault="00BA31B6" w:rsidP="002F793C">
            <w:pPr>
              <w:pStyle w:val="TableParagraph"/>
              <w:spacing w:line="268" w:lineRule="exact"/>
              <w:ind w:left="144" w:right="-45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ПК</w:t>
            </w:r>
            <w:r w:rsidRPr="00F8095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>1.1</w:t>
            </w:r>
            <w:r w:rsidR="00AD6A70">
              <w:rPr>
                <w:sz w:val="24"/>
                <w:szCs w:val="24"/>
                <w:lang w:val="ru-RU"/>
              </w:rPr>
              <w:t>,</w:t>
            </w:r>
            <w:r w:rsidRPr="00F8095D">
              <w:rPr>
                <w:sz w:val="24"/>
                <w:szCs w:val="24"/>
                <w:lang w:val="ru-RU"/>
              </w:rPr>
              <w:t>1.3,</w:t>
            </w:r>
          </w:p>
          <w:p w:rsidR="00BA31B6" w:rsidRPr="00F8095D" w:rsidRDefault="00BA31B6" w:rsidP="002F793C">
            <w:pPr>
              <w:pStyle w:val="TableParagraph"/>
              <w:ind w:left="144" w:right="-45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ПК</w:t>
            </w:r>
            <w:r w:rsidRPr="00F8095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>2.1–2.3,</w:t>
            </w:r>
          </w:p>
          <w:p w:rsidR="00BA31B6" w:rsidRPr="00F8095D" w:rsidRDefault="00BA31B6" w:rsidP="002F793C">
            <w:pPr>
              <w:pStyle w:val="TableParagraph"/>
              <w:ind w:left="144" w:right="-45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ПК</w:t>
            </w:r>
            <w:r w:rsidRPr="00F8095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8095D">
              <w:rPr>
                <w:sz w:val="24"/>
                <w:szCs w:val="24"/>
                <w:lang w:val="ru-RU"/>
              </w:rPr>
              <w:t>3.2–3.3,</w:t>
            </w:r>
          </w:p>
          <w:p w:rsidR="00BA31B6" w:rsidRPr="00F8095D" w:rsidRDefault="00BA31B6" w:rsidP="002F793C">
            <w:pPr>
              <w:pStyle w:val="TableParagraph"/>
              <w:ind w:left="144" w:right="-45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ПК 4.1, ПК 4.3</w:t>
            </w:r>
          </w:p>
          <w:p w:rsidR="00BA31B6" w:rsidRPr="00F8095D" w:rsidRDefault="00BA31B6" w:rsidP="002F793C">
            <w:pPr>
              <w:pStyle w:val="TableParagraph"/>
              <w:ind w:left="106" w:right="-45" w:firstLine="494"/>
              <w:jc w:val="center"/>
              <w:rPr>
                <w:sz w:val="24"/>
                <w:szCs w:val="24"/>
                <w:lang w:val="ru-RU"/>
              </w:rPr>
            </w:pPr>
            <w:r w:rsidRPr="00F8095D">
              <w:rPr>
                <w:sz w:val="24"/>
                <w:szCs w:val="24"/>
                <w:lang w:val="ru-RU"/>
              </w:rPr>
              <w:t>ОК1–ОК7, ОК9- ОК10</w:t>
            </w:r>
          </w:p>
        </w:tc>
      </w:tr>
      <w:tr w:rsidR="00BA31B6" w:rsidRPr="00F8095D" w:rsidTr="00362098">
        <w:trPr>
          <w:gridBefore w:val="1"/>
          <w:wBefore w:w="323" w:type="dxa"/>
          <w:trHeight w:val="696"/>
          <w:jc w:val="center"/>
        </w:trPr>
        <w:tc>
          <w:tcPr>
            <w:tcW w:w="3098" w:type="dxa"/>
            <w:gridSpan w:val="2"/>
            <w:vMerge/>
            <w:tcBorders>
              <w:right w:val="single" w:sz="4" w:space="0" w:color="auto"/>
            </w:tcBorders>
          </w:tcPr>
          <w:p w:rsidR="00BA31B6" w:rsidRPr="00F8095D" w:rsidRDefault="00BA31B6" w:rsidP="007E1A0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B6" w:rsidRPr="00BA31B6" w:rsidRDefault="00BA31B6" w:rsidP="00BA31B6">
            <w:pPr>
              <w:jc w:val="center"/>
              <w:rPr>
                <w:sz w:val="24"/>
                <w:szCs w:val="24"/>
              </w:rPr>
            </w:pPr>
            <w:r w:rsidRPr="00BA31B6">
              <w:rPr>
                <w:sz w:val="24"/>
                <w:szCs w:val="24"/>
              </w:rPr>
              <w:t>8</w:t>
            </w:r>
          </w:p>
          <w:p w:rsidR="00BA31B6" w:rsidRPr="00BA31B6" w:rsidRDefault="00BA31B6" w:rsidP="00BA31B6">
            <w:pPr>
              <w:jc w:val="center"/>
              <w:rPr>
                <w:sz w:val="24"/>
                <w:szCs w:val="24"/>
              </w:rPr>
            </w:pPr>
          </w:p>
          <w:p w:rsidR="00BA31B6" w:rsidRPr="00362098" w:rsidRDefault="00BA31B6" w:rsidP="0036209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31B6" w:rsidRPr="00362098" w:rsidRDefault="00BA31B6" w:rsidP="00362098">
            <w:pPr>
              <w:jc w:val="both"/>
              <w:rPr>
                <w:sz w:val="24"/>
                <w:szCs w:val="24"/>
                <w:lang w:val="ru-RU"/>
              </w:rPr>
            </w:pPr>
            <w:r w:rsidRPr="00EE24B7">
              <w:rPr>
                <w:sz w:val="24"/>
                <w:szCs w:val="24"/>
                <w:lang w:val="ru-RU"/>
              </w:rPr>
              <w:t xml:space="preserve">Измерение напряжения. Измерение переменного напряжения и тока. </w:t>
            </w:r>
            <w:r w:rsidRPr="00362098">
              <w:rPr>
                <w:sz w:val="24"/>
                <w:szCs w:val="24"/>
                <w:lang w:val="ru-RU"/>
              </w:rPr>
              <w:t>Количе</w:t>
            </w:r>
            <w:r w:rsidR="00362098">
              <w:rPr>
                <w:sz w:val="24"/>
                <w:szCs w:val="24"/>
                <w:lang w:val="ru-RU"/>
              </w:rPr>
              <w:t>с</w:t>
            </w:r>
            <w:r w:rsidRPr="00362098">
              <w:rPr>
                <w:sz w:val="24"/>
                <w:szCs w:val="24"/>
                <w:lang w:val="ru-RU"/>
              </w:rPr>
              <w:t>твен</w:t>
            </w:r>
            <w:r w:rsidR="00362098">
              <w:rPr>
                <w:sz w:val="24"/>
                <w:szCs w:val="24"/>
                <w:lang w:val="ru-RU"/>
              </w:rPr>
              <w:t>-</w:t>
            </w:r>
            <w:r w:rsidRPr="00362098">
              <w:rPr>
                <w:sz w:val="24"/>
                <w:szCs w:val="24"/>
                <w:lang w:val="ru-RU"/>
              </w:rPr>
              <w:t>ные соотношения между различными значениями ряда распространенных сигналов. Электромеханические приборы. Магнитоэлектрические</w:t>
            </w:r>
            <w:r w:rsidR="00362098">
              <w:rPr>
                <w:sz w:val="24"/>
                <w:szCs w:val="24"/>
                <w:lang w:val="ru-RU"/>
              </w:rPr>
              <w:t xml:space="preserve"> </w:t>
            </w:r>
            <w:r w:rsidRPr="00362098">
              <w:rPr>
                <w:sz w:val="24"/>
                <w:szCs w:val="24"/>
                <w:lang w:val="ru-RU"/>
              </w:rPr>
              <w:t>приборы.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BA31B6" w:rsidRPr="00BA31B6" w:rsidRDefault="00BA31B6" w:rsidP="00BA31B6">
            <w:pPr>
              <w:jc w:val="center"/>
              <w:rPr>
                <w:sz w:val="24"/>
                <w:szCs w:val="24"/>
              </w:rPr>
            </w:pPr>
            <w:r w:rsidRPr="00BA31B6">
              <w:rPr>
                <w:sz w:val="24"/>
                <w:szCs w:val="24"/>
              </w:rPr>
              <w:t>2</w:t>
            </w:r>
          </w:p>
        </w:tc>
        <w:tc>
          <w:tcPr>
            <w:tcW w:w="2814" w:type="dxa"/>
            <w:gridSpan w:val="2"/>
            <w:vMerge/>
          </w:tcPr>
          <w:p w:rsidR="00BA31B6" w:rsidRPr="00F8095D" w:rsidRDefault="00BA31B6" w:rsidP="007E1A03">
            <w:pPr>
              <w:rPr>
                <w:sz w:val="24"/>
                <w:szCs w:val="24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660"/>
          <w:jc w:val="center"/>
        </w:trPr>
        <w:tc>
          <w:tcPr>
            <w:tcW w:w="3098" w:type="dxa"/>
            <w:gridSpan w:val="2"/>
            <w:vMerge/>
            <w:tcBorders>
              <w:right w:val="single" w:sz="4" w:space="0" w:color="auto"/>
            </w:tcBorders>
          </w:tcPr>
          <w:p w:rsidR="00BA31B6" w:rsidRPr="00F8095D" w:rsidRDefault="00BA31B6" w:rsidP="007E1A0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B6" w:rsidRPr="00BA31B6" w:rsidRDefault="00BA31B6" w:rsidP="00BA31B6">
            <w:pPr>
              <w:jc w:val="center"/>
              <w:rPr>
                <w:sz w:val="24"/>
                <w:szCs w:val="24"/>
              </w:rPr>
            </w:pPr>
            <w:r w:rsidRPr="00BA31B6">
              <w:rPr>
                <w:sz w:val="24"/>
                <w:szCs w:val="24"/>
              </w:rPr>
              <w:t>9</w:t>
            </w:r>
          </w:p>
          <w:p w:rsidR="00BA31B6" w:rsidRPr="00BA31B6" w:rsidRDefault="00BA31B6" w:rsidP="00BA31B6">
            <w:pPr>
              <w:jc w:val="center"/>
              <w:rPr>
                <w:sz w:val="24"/>
                <w:szCs w:val="24"/>
              </w:rPr>
            </w:pPr>
          </w:p>
          <w:p w:rsidR="00BA31B6" w:rsidRPr="00BA31B6" w:rsidRDefault="00BA31B6" w:rsidP="00BA31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1B6" w:rsidRPr="00362098" w:rsidRDefault="00BA31B6" w:rsidP="00362098">
            <w:pPr>
              <w:jc w:val="both"/>
              <w:rPr>
                <w:sz w:val="24"/>
                <w:szCs w:val="24"/>
                <w:lang w:val="ru-RU"/>
              </w:rPr>
            </w:pPr>
            <w:r w:rsidRPr="00EE24B7">
              <w:rPr>
                <w:sz w:val="24"/>
                <w:szCs w:val="24"/>
                <w:lang w:val="ru-RU"/>
              </w:rPr>
              <w:t xml:space="preserve">Мегомметры, измерители сопротивления изоляции. </w:t>
            </w:r>
            <w:r w:rsidRPr="00362098">
              <w:rPr>
                <w:sz w:val="24"/>
                <w:szCs w:val="24"/>
                <w:lang w:val="ru-RU"/>
              </w:rPr>
              <w:t>Классификация</w:t>
            </w:r>
            <w:r w:rsidR="00362098">
              <w:rPr>
                <w:sz w:val="24"/>
                <w:szCs w:val="24"/>
                <w:lang w:val="ru-RU"/>
              </w:rPr>
              <w:t xml:space="preserve"> э</w:t>
            </w:r>
            <w:r w:rsidRPr="00362098">
              <w:rPr>
                <w:sz w:val="24"/>
                <w:szCs w:val="24"/>
                <w:lang w:val="ru-RU"/>
              </w:rPr>
              <w:t>лектронных вольтметров. Структурные схемы аналоговых вольтметров.</w:t>
            </w:r>
            <w:r w:rsidR="00362098">
              <w:rPr>
                <w:sz w:val="24"/>
                <w:szCs w:val="24"/>
                <w:lang w:val="ru-RU"/>
              </w:rPr>
              <w:t xml:space="preserve"> </w:t>
            </w:r>
            <w:r w:rsidRPr="00362098">
              <w:rPr>
                <w:sz w:val="24"/>
                <w:szCs w:val="24"/>
                <w:lang w:val="ru-RU"/>
              </w:rPr>
              <w:t>Принцип работы цифровых измерительных приборов.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1B6" w:rsidRPr="00362098" w:rsidRDefault="00BA31B6" w:rsidP="00BA31B6">
            <w:pPr>
              <w:jc w:val="center"/>
              <w:rPr>
                <w:sz w:val="24"/>
                <w:szCs w:val="24"/>
                <w:lang w:val="ru-RU"/>
              </w:rPr>
            </w:pPr>
            <w:r w:rsidRPr="0036209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14" w:type="dxa"/>
            <w:gridSpan w:val="2"/>
            <w:vMerge/>
          </w:tcPr>
          <w:p w:rsidR="00BA31B6" w:rsidRPr="00362098" w:rsidRDefault="00BA31B6" w:rsidP="007E1A03">
            <w:pPr>
              <w:rPr>
                <w:sz w:val="24"/>
                <w:szCs w:val="24"/>
                <w:lang w:val="ru-RU"/>
              </w:rPr>
            </w:pPr>
          </w:p>
        </w:tc>
      </w:tr>
      <w:tr w:rsidR="00BA31B6" w:rsidRPr="00F8095D" w:rsidTr="00362098">
        <w:trPr>
          <w:gridBefore w:val="1"/>
          <w:wBefore w:w="323" w:type="dxa"/>
          <w:trHeight w:val="153"/>
          <w:jc w:val="center"/>
        </w:trPr>
        <w:tc>
          <w:tcPr>
            <w:tcW w:w="309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A31B6" w:rsidRPr="00362098" w:rsidRDefault="00BA31B6" w:rsidP="007E1A0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B6" w:rsidRPr="00362098" w:rsidRDefault="00BA31B6" w:rsidP="003F081F">
            <w:pPr>
              <w:pStyle w:val="TableParagraph"/>
              <w:ind w:right="185"/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1B6" w:rsidRPr="00362098" w:rsidRDefault="00362098" w:rsidP="00EE24B7">
            <w:pPr>
              <w:pStyle w:val="TableParagraph"/>
              <w:ind w:right="185"/>
              <w:jc w:val="both"/>
              <w:rPr>
                <w:sz w:val="24"/>
                <w:szCs w:val="24"/>
                <w:lang w:val="ru-RU"/>
              </w:rPr>
            </w:pPr>
            <w:r w:rsidRPr="00F03C45">
              <w:rPr>
                <w:b/>
                <w:sz w:val="24"/>
                <w:lang w:val="ru-RU"/>
              </w:rPr>
              <w:t xml:space="preserve">Лабораторная работа № </w:t>
            </w:r>
            <w:r>
              <w:rPr>
                <w:b/>
                <w:sz w:val="24"/>
                <w:lang w:val="ru-RU"/>
              </w:rPr>
              <w:t>1</w:t>
            </w:r>
            <w:r w:rsidRPr="00F03C45">
              <w:rPr>
                <w:b/>
                <w:sz w:val="24"/>
                <w:lang w:val="ru-RU"/>
              </w:rPr>
              <w:t>.</w:t>
            </w:r>
            <w:r w:rsidRPr="00EC56CE">
              <w:rPr>
                <w:sz w:val="24"/>
                <w:lang w:val="ru-RU"/>
              </w:rPr>
              <w:t xml:space="preserve"> Измерение сопротивления </w:t>
            </w:r>
            <w:r w:rsidR="00EE24B7" w:rsidRPr="00F053BF">
              <w:rPr>
                <w:sz w:val="24"/>
                <w:szCs w:val="24"/>
                <w:lang w:val="ru-RU"/>
              </w:rPr>
              <w:t>косвенным методом.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31B6" w:rsidRPr="00F053BF" w:rsidRDefault="00BA31B6" w:rsidP="00537F83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F053BF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814" w:type="dxa"/>
            <w:gridSpan w:val="2"/>
            <w:vMerge/>
            <w:tcBorders>
              <w:bottom w:val="single" w:sz="4" w:space="0" w:color="auto"/>
            </w:tcBorders>
          </w:tcPr>
          <w:p w:rsidR="00BA31B6" w:rsidRPr="00362098" w:rsidRDefault="00BA31B6" w:rsidP="007E1A03">
            <w:pPr>
              <w:rPr>
                <w:sz w:val="24"/>
                <w:szCs w:val="24"/>
                <w:lang w:val="ru-RU"/>
              </w:rPr>
            </w:pP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108"/>
        </w:trPr>
        <w:tc>
          <w:tcPr>
            <w:tcW w:w="3119" w:type="dxa"/>
            <w:gridSpan w:val="2"/>
            <w:vMerge w:val="restart"/>
            <w:tcBorders>
              <w:right w:val="single" w:sz="4" w:space="0" w:color="auto"/>
            </w:tcBorders>
          </w:tcPr>
          <w:p w:rsidR="003F081F" w:rsidRPr="00EC56CE" w:rsidRDefault="003F081F" w:rsidP="007E1A03">
            <w:pPr>
              <w:pStyle w:val="TableParagraph"/>
              <w:ind w:left="107" w:right="145"/>
              <w:rPr>
                <w:b/>
                <w:sz w:val="24"/>
                <w:lang w:val="ru-RU"/>
              </w:rPr>
            </w:pPr>
            <w:r w:rsidRPr="00EC56CE">
              <w:rPr>
                <w:b/>
                <w:sz w:val="24"/>
                <w:lang w:val="ru-RU"/>
              </w:rPr>
              <w:t>Тема 2.2 Техника из- мерения напряжения и тока</w:t>
            </w:r>
          </w:p>
        </w:tc>
        <w:tc>
          <w:tcPr>
            <w:tcW w:w="9214" w:type="dxa"/>
            <w:gridSpan w:val="5"/>
            <w:tcBorders>
              <w:left w:val="single" w:sz="4" w:space="0" w:color="auto"/>
            </w:tcBorders>
          </w:tcPr>
          <w:p w:rsidR="003F081F" w:rsidRPr="00362098" w:rsidRDefault="003F081F" w:rsidP="007E1A03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362098">
              <w:rPr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709" w:type="dxa"/>
            <w:gridSpan w:val="2"/>
          </w:tcPr>
          <w:p w:rsidR="003F081F" w:rsidRPr="00537F83" w:rsidRDefault="003F081F" w:rsidP="007E1A03">
            <w:pPr>
              <w:pStyle w:val="TableParagraph"/>
              <w:spacing w:before="15"/>
              <w:ind w:left="8"/>
              <w:jc w:val="center"/>
              <w:rPr>
                <w:b/>
                <w:sz w:val="24"/>
                <w:lang w:val="ru-RU"/>
              </w:rPr>
            </w:pPr>
            <w:r w:rsidRPr="00537F83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835" w:type="dxa"/>
            <w:gridSpan w:val="2"/>
            <w:vMerge w:val="restart"/>
          </w:tcPr>
          <w:p w:rsidR="003F081F" w:rsidRPr="00EC56CE" w:rsidRDefault="003F081F" w:rsidP="006E0CC5">
            <w:pPr>
              <w:pStyle w:val="TableParagraph"/>
              <w:spacing w:line="270" w:lineRule="exact"/>
              <w:ind w:left="144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1.1–1.3,</w:t>
            </w:r>
          </w:p>
          <w:p w:rsidR="003F081F" w:rsidRPr="00EC56CE" w:rsidRDefault="003F081F" w:rsidP="006E0CC5">
            <w:pPr>
              <w:pStyle w:val="TableParagraph"/>
              <w:ind w:left="144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2.1–2.3,</w:t>
            </w:r>
          </w:p>
          <w:p w:rsidR="003F081F" w:rsidRPr="00EC56CE" w:rsidRDefault="003F081F" w:rsidP="006E0CC5">
            <w:pPr>
              <w:pStyle w:val="TableParagraph"/>
              <w:ind w:left="144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3.2–3.3,</w:t>
            </w:r>
          </w:p>
          <w:p w:rsidR="003F081F" w:rsidRPr="00EC56CE" w:rsidRDefault="003F081F" w:rsidP="006E0CC5">
            <w:pPr>
              <w:pStyle w:val="TableParagraph"/>
              <w:ind w:left="144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 4.1, ПК 4.3</w:t>
            </w:r>
          </w:p>
          <w:p w:rsidR="003F081F" w:rsidRPr="00EC56CE" w:rsidRDefault="003F081F" w:rsidP="006E0CC5">
            <w:pPr>
              <w:pStyle w:val="TableParagraph"/>
              <w:ind w:left="106" w:firstLine="494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ОК1–ОК7, ОК9-ОК10</w:t>
            </w: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827"/>
        </w:trPr>
        <w:tc>
          <w:tcPr>
            <w:tcW w:w="3119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3F081F" w:rsidRPr="00EC56CE" w:rsidRDefault="003F081F" w:rsidP="007E1A0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F081F" w:rsidRDefault="003F081F" w:rsidP="003F081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  <w:p w:rsidR="003F081F" w:rsidRDefault="00F03C45" w:rsidP="003F081F">
            <w:pPr>
              <w:pStyle w:val="TableParagraph"/>
              <w:spacing w:line="270" w:lineRule="atLeast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  <w:p w:rsidR="003F081F" w:rsidRDefault="003F081F" w:rsidP="003F081F">
            <w:pPr>
              <w:pStyle w:val="TableParagraph"/>
              <w:spacing w:line="270" w:lineRule="atLeast"/>
              <w:jc w:val="right"/>
              <w:rPr>
                <w:sz w:val="24"/>
              </w:rPr>
            </w:pPr>
          </w:p>
        </w:tc>
        <w:tc>
          <w:tcPr>
            <w:tcW w:w="8785" w:type="dxa"/>
            <w:gridSpan w:val="3"/>
            <w:tcBorders>
              <w:left w:val="single" w:sz="4" w:space="0" w:color="auto"/>
            </w:tcBorders>
          </w:tcPr>
          <w:p w:rsidR="003F081F" w:rsidRPr="00EC56CE" w:rsidRDefault="003F081F" w:rsidP="003F081F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Порядок выбора прибора. Прямое измерение силы тока. Измерение силы тока</w:t>
            </w:r>
          </w:p>
          <w:p w:rsidR="003F081F" w:rsidRDefault="003F081F" w:rsidP="003F081F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 xml:space="preserve">косвенным методом с помощью электронных вольтметров. Особенности из- </w:t>
            </w:r>
          </w:p>
          <w:p w:rsidR="003F081F" w:rsidRDefault="003F081F" w:rsidP="003F081F">
            <w:pPr>
              <w:pStyle w:val="TableParagraph"/>
              <w:spacing w:line="270" w:lineRule="atLeast"/>
              <w:rPr>
                <w:sz w:val="24"/>
              </w:rPr>
            </w:pPr>
            <w:r w:rsidRPr="00EC56CE">
              <w:rPr>
                <w:sz w:val="24"/>
                <w:lang w:val="ru-RU"/>
              </w:rPr>
              <w:t xml:space="preserve">мерения малых напряжений и силы токов. </w:t>
            </w:r>
            <w:r>
              <w:rPr>
                <w:sz w:val="24"/>
              </w:rPr>
              <w:t>Поверка средств измерений.</w:t>
            </w:r>
          </w:p>
        </w:tc>
        <w:tc>
          <w:tcPr>
            <w:tcW w:w="709" w:type="dxa"/>
            <w:gridSpan w:val="2"/>
          </w:tcPr>
          <w:p w:rsidR="003F081F" w:rsidRPr="00537F83" w:rsidRDefault="003F081F" w:rsidP="00537F8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3F081F" w:rsidRDefault="003F081F" w:rsidP="007E1A03">
            <w:pPr>
              <w:rPr>
                <w:sz w:val="2"/>
                <w:szCs w:val="2"/>
              </w:rPr>
            </w:pP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276"/>
        </w:trPr>
        <w:tc>
          <w:tcPr>
            <w:tcW w:w="3119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EC56CE" w:rsidRDefault="00EC56CE" w:rsidP="007E1A03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  <w:gridSpan w:val="5"/>
            <w:tcBorders>
              <w:left w:val="single" w:sz="4" w:space="0" w:color="auto"/>
            </w:tcBorders>
          </w:tcPr>
          <w:p w:rsidR="00EC56CE" w:rsidRPr="00EC56CE" w:rsidRDefault="00F03C45" w:rsidP="007E1A03">
            <w:pPr>
              <w:pStyle w:val="TableParagraph"/>
              <w:spacing w:line="252" w:lineRule="exact"/>
              <w:ind w:left="107"/>
              <w:rPr>
                <w:b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Практические работы</w:t>
            </w:r>
            <w:r w:rsidR="00537F83">
              <w:rPr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709" w:type="dxa"/>
            <w:gridSpan w:val="2"/>
          </w:tcPr>
          <w:p w:rsidR="00EC56CE" w:rsidRPr="00537F83" w:rsidRDefault="00F053BF" w:rsidP="007E1A03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EC56CE" w:rsidRDefault="00EC56CE" w:rsidP="007E1A03">
            <w:pPr>
              <w:rPr>
                <w:sz w:val="2"/>
                <w:szCs w:val="2"/>
              </w:rPr>
            </w:pPr>
          </w:p>
        </w:tc>
      </w:tr>
      <w:tr w:rsidR="00362098" w:rsidTr="00EE24B7">
        <w:tblPrEx>
          <w:jc w:val="left"/>
        </w:tblPrEx>
        <w:trPr>
          <w:gridAfter w:val="1"/>
          <w:wAfter w:w="302" w:type="dxa"/>
          <w:trHeight w:val="276"/>
        </w:trPr>
        <w:tc>
          <w:tcPr>
            <w:tcW w:w="3119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3F081F" w:rsidRDefault="003F081F" w:rsidP="007E1A03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1F" w:rsidRPr="00537F83" w:rsidRDefault="00F03C45" w:rsidP="003F081F">
            <w:pPr>
              <w:pStyle w:val="TableParagraph"/>
              <w:ind w:righ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</w:p>
        </w:tc>
        <w:tc>
          <w:tcPr>
            <w:tcW w:w="877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081F" w:rsidRPr="00C410F4" w:rsidRDefault="00F03C45" w:rsidP="003F081F">
            <w:pPr>
              <w:pStyle w:val="TableParagraph"/>
              <w:ind w:right="331"/>
              <w:rPr>
                <w:sz w:val="24"/>
                <w:lang w:val="ru-RU"/>
              </w:rPr>
            </w:pPr>
            <w:r w:rsidRPr="00F03C45">
              <w:rPr>
                <w:b/>
                <w:sz w:val="24"/>
                <w:lang w:val="ru-RU"/>
              </w:rPr>
              <w:t>Практическая работа № 3.</w:t>
            </w:r>
            <w:r w:rsidRPr="00EC56CE">
              <w:rPr>
                <w:sz w:val="24"/>
                <w:lang w:val="ru-RU"/>
              </w:rPr>
              <w:t xml:space="preserve"> Расчет шунтов и добавочных сопротивлений</w:t>
            </w:r>
            <w:r w:rsidR="00660762">
              <w:rPr>
                <w:sz w:val="24"/>
                <w:lang w:val="ru-RU"/>
              </w:rPr>
              <w:t>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F081F" w:rsidRPr="00537F83" w:rsidRDefault="00F053BF" w:rsidP="00797FF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3F081F" w:rsidRPr="00F03C45" w:rsidRDefault="003F081F" w:rsidP="007E1A03">
            <w:pPr>
              <w:rPr>
                <w:sz w:val="2"/>
                <w:szCs w:val="2"/>
                <w:lang w:val="ru-RU"/>
              </w:rPr>
            </w:pPr>
          </w:p>
        </w:tc>
      </w:tr>
      <w:tr w:rsidR="00F03C45" w:rsidTr="00362098">
        <w:tblPrEx>
          <w:jc w:val="left"/>
        </w:tblPrEx>
        <w:trPr>
          <w:gridAfter w:val="1"/>
          <w:wAfter w:w="302" w:type="dxa"/>
          <w:trHeight w:val="126"/>
        </w:trPr>
        <w:tc>
          <w:tcPr>
            <w:tcW w:w="3119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F03C45" w:rsidRPr="00660762" w:rsidRDefault="00F03C45" w:rsidP="007E1A0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C45" w:rsidRPr="00F03C45" w:rsidRDefault="00F03C45" w:rsidP="00F03C45">
            <w:pPr>
              <w:pStyle w:val="TableParagraph"/>
              <w:ind w:left="142" w:right="331"/>
              <w:rPr>
                <w:b/>
                <w:sz w:val="24"/>
                <w:lang w:val="ru-RU"/>
              </w:rPr>
            </w:pPr>
            <w:r w:rsidRPr="00F03C45">
              <w:rPr>
                <w:b/>
                <w:sz w:val="24"/>
                <w:lang w:val="ru-RU"/>
              </w:rPr>
              <w:t>Лабораторные работы: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C45" w:rsidRPr="00F053BF" w:rsidRDefault="00F053BF" w:rsidP="00797FF8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 w:rsidRPr="00F053BF"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F03C45" w:rsidRPr="00F03C45" w:rsidRDefault="00F03C45" w:rsidP="007E1A03">
            <w:pPr>
              <w:rPr>
                <w:sz w:val="2"/>
                <w:szCs w:val="2"/>
              </w:rPr>
            </w:pP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285"/>
        </w:trPr>
        <w:tc>
          <w:tcPr>
            <w:tcW w:w="3119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F03C45" w:rsidRPr="00F03C45" w:rsidRDefault="00F03C45" w:rsidP="007E1A0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C45" w:rsidRDefault="00F03C45" w:rsidP="003F081F">
            <w:pPr>
              <w:pStyle w:val="TableParagraph"/>
              <w:ind w:right="1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8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C45" w:rsidRPr="00F03C45" w:rsidRDefault="00F03C45" w:rsidP="00BA31B6">
            <w:pPr>
              <w:pStyle w:val="TableParagraph"/>
              <w:rPr>
                <w:b/>
                <w:sz w:val="24"/>
                <w:lang w:val="ru-RU"/>
              </w:rPr>
            </w:pPr>
            <w:r w:rsidRPr="00F03C45">
              <w:rPr>
                <w:b/>
                <w:sz w:val="24"/>
                <w:lang w:val="ru-RU"/>
              </w:rPr>
              <w:t xml:space="preserve">Лабораторная работа № 2. </w:t>
            </w:r>
            <w:r w:rsidRPr="00EC56CE">
              <w:rPr>
                <w:sz w:val="24"/>
                <w:lang w:val="ru-RU"/>
              </w:rPr>
              <w:t>Поверка щито</w:t>
            </w:r>
            <w:r w:rsidR="00BA31B6">
              <w:rPr>
                <w:sz w:val="24"/>
                <w:lang w:val="ru-RU"/>
              </w:rPr>
              <w:t>вых электроизмерительных прибо</w:t>
            </w:r>
            <w:r w:rsidRPr="00EC56CE">
              <w:rPr>
                <w:sz w:val="24"/>
                <w:lang w:val="ru-RU"/>
              </w:rPr>
              <w:t>ров.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3C45" w:rsidRDefault="00F03C45" w:rsidP="00797FF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F03C45" w:rsidRDefault="00F03C45" w:rsidP="007E1A03">
            <w:pPr>
              <w:rPr>
                <w:sz w:val="2"/>
                <w:szCs w:val="2"/>
              </w:rPr>
            </w:pP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232"/>
        </w:trPr>
        <w:tc>
          <w:tcPr>
            <w:tcW w:w="3119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3F081F" w:rsidRDefault="003F081F" w:rsidP="007E1A03">
            <w:pPr>
              <w:rPr>
                <w:sz w:val="2"/>
                <w:szCs w:val="2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81F" w:rsidRPr="003F081F" w:rsidRDefault="003F081F" w:rsidP="003F081F">
            <w:pPr>
              <w:jc w:val="center"/>
              <w:rPr>
                <w:sz w:val="24"/>
                <w:szCs w:val="24"/>
              </w:rPr>
            </w:pPr>
            <w:r w:rsidRPr="003F081F">
              <w:rPr>
                <w:sz w:val="24"/>
                <w:szCs w:val="24"/>
              </w:rPr>
              <w:t>13</w:t>
            </w:r>
          </w:p>
        </w:tc>
        <w:tc>
          <w:tcPr>
            <w:tcW w:w="877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081F" w:rsidRPr="00F03C45" w:rsidRDefault="00F03C45" w:rsidP="00F03C45">
            <w:pPr>
              <w:pStyle w:val="TableParagraph"/>
              <w:rPr>
                <w:b/>
                <w:sz w:val="24"/>
                <w:lang w:val="ru-RU"/>
              </w:rPr>
            </w:pPr>
            <w:r w:rsidRPr="00F03C45">
              <w:rPr>
                <w:b/>
                <w:sz w:val="24"/>
                <w:lang w:val="ru-RU"/>
              </w:rPr>
              <w:t>Лабораторная работа № 3.</w:t>
            </w:r>
            <w:r w:rsidRPr="00EC56CE">
              <w:rPr>
                <w:sz w:val="24"/>
                <w:lang w:val="ru-RU"/>
              </w:rPr>
              <w:t xml:space="preserve"> Поверка комбинированных электроизмерительных приборов.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3F081F" w:rsidRPr="00EC56CE" w:rsidRDefault="003F081F" w:rsidP="00797FF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3F081F" w:rsidRDefault="003F081F" w:rsidP="007E1A03">
            <w:pPr>
              <w:rPr>
                <w:sz w:val="2"/>
                <w:szCs w:val="2"/>
              </w:rPr>
            </w:pPr>
          </w:p>
        </w:tc>
      </w:tr>
      <w:tr w:rsidR="00EC56CE" w:rsidTr="00362098">
        <w:tblPrEx>
          <w:jc w:val="left"/>
        </w:tblPrEx>
        <w:trPr>
          <w:gridAfter w:val="1"/>
          <w:wAfter w:w="302" w:type="dxa"/>
          <w:trHeight w:val="184"/>
        </w:trPr>
        <w:tc>
          <w:tcPr>
            <w:tcW w:w="12333" w:type="dxa"/>
            <w:gridSpan w:val="7"/>
          </w:tcPr>
          <w:p w:rsidR="00EC56CE" w:rsidRDefault="00EC56CE" w:rsidP="007E1A0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 Радиоизмерительные приборы</w:t>
            </w:r>
          </w:p>
        </w:tc>
        <w:tc>
          <w:tcPr>
            <w:tcW w:w="709" w:type="dxa"/>
            <w:gridSpan w:val="2"/>
          </w:tcPr>
          <w:p w:rsidR="00EC56CE" w:rsidRDefault="00EC56CE" w:rsidP="006E0CC5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35" w:type="dxa"/>
            <w:gridSpan w:val="2"/>
          </w:tcPr>
          <w:p w:rsidR="00EC56CE" w:rsidRDefault="00EC56CE" w:rsidP="007E1A03">
            <w:pPr>
              <w:pStyle w:val="TableParagraph"/>
            </w:pP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333"/>
        </w:trPr>
        <w:tc>
          <w:tcPr>
            <w:tcW w:w="3119" w:type="dxa"/>
            <w:gridSpan w:val="2"/>
            <w:vMerge w:val="restart"/>
          </w:tcPr>
          <w:p w:rsidR="00366BDB" w:rsidRDefault="00366BDB" w:rsidP="007E1A03">
            <w:pPr>
              <w:pStyle w:val="TableParagraph"/>
              <w:ind w:left="107" w:right="231"/>
              <w:rPr>
                <w:b/>
                <w:sz w:val="24"/>
                <w:lang w:val="ru-RU"/>
              </w:rPr>
            </w:pPr>
            <w:r w:rsidRPr="00EC56CE">
              <w:rPr>
                <w:b/>
                <w:sz w:val="24"/>
                <w:lang w:val="ru-RU"/>
              </w:rPr>
              <w:t>Тема 3.1 Приборы для измерения частоты и формы сигналов.</w:t>
            </w:r>
          </w:p>
          <w:p w:rsidR="00366BDB" w:rsidRDefault="00366BDB" w:rsidP="007E1A03">
            <w:pPr>
              <w:pStyle w:val="TableParagraph"/>
              <w:ind w:left="107" w:right="231"/>
              <w:rPr>
                <w:b/>
                <w:sz w:val="24"/>
                <w:lang w:val="ru-RU"/>
              </w:rPr>
            </w:pPr>
          </w:p>
          <w:p w:rsidR="00366BDB" w:rsidRDefault="00366BDB" w:rsidP="007E1A03">
            <w:pPr>
              <w:pStyle w:val="TableParagraph"/>
              <w:ind w:left="107" w:right="231"/>
              <w:rPr>
                <w:b/>
                <w:sz w:val="24"/>
                <w:lang w:val="ru-RU"/>
              </w:rPr>
            </w:pPr>
          </w:p>
          <w:p w:rsidR="00366BDB" w:rsidRDefault="00366BDB" w:rsidP="007E1A03">
            <w:pPr>
              <w:pStyle w:val="TableParagraph"/>
              <w:ind w:left="107" w:right="231"/>
              <w:rPr>
                <w:b/>
                <w:sz w:val="24"/>
                <w:lang w:val="ru-RU"/>
              </w:rPr>
            </w:pPr>
          </w:p>
          <w:p w:rsidR="00366BDB" w:rsidRDefault="00366BDB" w:rsidP="007E1A03">
            <w:pPr>
              <w:pStyle w:val="TableParagraph"/>
              <w:ind w:left="107" w:right="231"/>
              <w:rPr>
                <w:b/>
                <w:sz w:val="24"/>
                <w:lang w:val="ru-RU"/>
              </w:rPr>
            </w:pPr>
          </w:p>
          <w:p w:rsidR="00366BDB" w:rsidRDefault="00366BDB" w:rsidP="007E1A03">
            <w:pPr>
              <w:pStyle w:val="TableParagraph"/>
              <w:ind w:left="107" w:right="231"/>
              <w:rPr>
                <w:b/>
                <w:sz w:val="24"/>
                <w:lang w:val="ru-RU"/>
              </w:rPr>
            </w:pPr>
          </w:p>
          <w:p w:rsidR="00366BDB" w:rsidRDefault="00366BDB" w:rsidP="007E1A03">
            <w:pPr>
              <w:pStyle w:val="TableParagraph"/>
              <w:ind w:left="107" w:right="231"/>
              <w:rPr>
                <w:b/>
                <w:sz w:val="24"/>
                <w:lang w:val="ru-RU"/>
              </w:rPr>
            </w:pPr>
          </w:p>
          <w:p w:rsidR="00366BDB" w:rsidRDefault="00366BDB" w:rsidP="007E1A03">
            <w:pPr>
              <w:pStyle w:val="TableParagraph"/>
              <w:ind w:left="107" w:right="231"/>
              <w:rPr>
                <w:b/>
                <w:sz w:val="24"/>
                <w:lang w:val="ru-RU"/>
              </w:rPr>
            </w:pPr>
          </w:p>
          <w:p w:rsidR="00366BDB" w:rsidRPr="00EC56CE" w:rsidRDefault="00366BDB" w:rsidP="00996602">
            <w:pPr>
              <w:pStyle w:val="TableParagraph"/>
              <w:ind w:right="231"/>
              <w:rPr>
                <w:b/>
                <w:sz w:val="24"/>
                <w:lang w:val="ru-RU"/>
              </w:rPr>
            </w:pPr>
          </w:p>
        </w:tc>
        <w:tc>
          <w:tcPr>
            <w:tcW w:w="9214" w:type="dxa"/>
            <w:gridSpan w:val="5"/>
          </w:tcPr>
          <w:p w:rsidR="00366BDB" w:rsidRDefault="00366BDB" w:rsidP="007E1A0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709" w:type="dxa"/>
            <w:gridSpan w:val="2"/>
          </w:tcPr>
          <w:p w:rsidR="00366BDB" w:rsidRPr="00996602" w:rsidRDefault="00366BDB" w:rsidP="006E0CC5">
            <w:pPr>
              <w:pStyle w:val="TableParagraph"/>
              <w:spacing w:before="20"/>
              <w:jc w:val="center"/>
              <w:rPr>
                <w:b/>
                <w:sz w:val="24"/>
                <w:lang w:val="ru-RU"/>
              </w:rPr>
            </w:pPr>
            <w:r w:rsidRPr="00996602">
              <w:rPr>
                <w:b/>
                <w:sz w:val="24"/>
                <w:lang w:val="ru-RU"/>
              </w:rPr>
              <w:t>4</w:t>
            </w:r>
            <w:r w:rsidR="00BA31B6" w:rsidRPr="00BA31B6">
              <w:rPr>
                <w:sz w:val="24"/>
                <w:lang w:val="ru-RU"/>
              </w:rPr>
              <w:t>+2</w:t>
            </w:r>
          </w:p>
        </w:tc>
        <w:tc>
          <w:tcPr>
            <w:tcW w:w="2835" w:type="dxa"/>
            <w:gridSpan w:val="2"/>
            <w:vMerge w:val="restart"/>
          </w:tcPr>
          <w:p w:rsidR="00366BDB" w:rsidRPr="00EC56CE" w:rsidRDefault="00366BDB" w:rsidP="00996602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1.1</w:t>
            </w:r>
            <w:r w:rsidR="00AD6A70">
              <w:rPr>
                <w:sz w:val="24"/>
                <w:lang w:val="ru-RU"/>
              </w:rPr>
              <w:t>,</w:t>
            </w:r>
            <w:r w:rsidRPr="00EC56CE">
              <w:rPr>
                <w:sz w:val="24"/>
                <w:lang w:val="ru-RU"/>
              </w:rPr>
              <w:t>1.3,</w:t>
            </w:r>
          </w:p>
          <w:p w:rsidR="00366BDB" w:rsidRPr="00EC56CE" w:rsidRDefault="00366BDB" w:rsidP="00996602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2.1–2.3,</w:t>
            </w:r>
          </w:p>
          <w:p w:rsidR="00366BDB" w:rsidRPr="00EC56CE" w:rsidRDefault="00366BDB" w:rsidP="00996602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3.2–3.3,</w:t>
            </w:r>
          </w:p>
          <w:p w:rsidR="00366BDB" w:rsidRPr="00EC56CE" w:rsidRDefault="00366BDB" w:rsidP="00AD6A70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 4.1, ПК 4.3</w:t>
            </w:r>
            <w:r>
              <w:rPr>
                <w:sz w:val="24"/>
                <w:lang w:val="ru-RU"/>
              </w:rPr>
              <w:t xml:space="preserve">, </w:t>
            </w:r>
            <w:r w:rsidRPr="00EC56CE">
              <w:rPr>
                <w:sz w:val="24"/>
                <w:lang w:val="ru-RU"/>
              </w:rPr>
              <w:t>ОК1–ОК7, ОК9- ОК10</w:t>
            </w: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759"/>
        </w:trPr>
        <w:tc>
          <w:tcPr>
            <w:tcW w:w="3119" w:type="dxa"/>
            <w:gridSpan w:val="2"/>
            <w:vMerge/>
          </w:tcPr>
          <w:p w:rsidR="003F081F" w:rsidRPr="00EC56CE" w:rsidRDefault="003F081F" w:rsidP="007E1A0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F081F" w:rsidRDefault="003F081F" w:rsidP="003F081F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</w:p>
          <w:p w:rsidR="003F081F" w:rsidRDefault="003F081F" w:rsidP="003F081F">
            <w:pPr>
              <w:pStyle w:val="TableParagraph"/>
              <w:ind w:right="93"/>
              <w:jc w:val="right"/>
              <w:rPr>
                <w:sz w:val="24"/>
              </w:rPr>
            </w:pPr>
          </w:p>
        </w:tc>
        <w:tc>
          <w:tcPr>
            <w:tcW w:w="87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F081F" w:rsidRPr="00C410F4" w:rsidRDefault="003F081F" w:rsidP="00BA31B6">
            <w:pPr>
              <w:pStyle w:val="TableParagraph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 xml:space="preserve">Общие сведения о генераторах. Измерительные </w:t>
            </w:r>
            <w:r>
              <w:rPr>
                <w:i/>
                <w:sz w:val="24"/>
              </w:rPr>
              <w:t>LC</w:t>
            </w:r>
            <w:r w:rsidRPr="00EC56CE">
              <w:rPr>
                <w:i/>
                <w:sz w:val="24"/>
                <w:lang w:val="ru-RU"/>
              </w:rPr>
              <w:t xml:space="preserve"> </w:t>
            </w:r>
            <w:r w:rsidR="00992D80">
              <w:rPr>
                <w:i/>
                <w:sz w:val="24"/>
                <w:lang w:val="ru-RU"/>
              </w:rPr>
              <w:t>–</w:t>
            </w:r>
            <w:r w:rsidRPr="00EC56CE">
              <w:rPr>
                <w:i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 xml:space="preserve">генераторы. </w:t>
            </w:r>
            <w:r>
              <w:rPr>
                <w:i/>
                <w:sz w:val="24"/>
              </w:rPr>
              <w:t>RC</w:t>
            </w:r>
            <w:r w:rsidRPr="00EC56CE">
              <w:rPr>
                <w:i/>
                <w:sz w:val="24"/>
                <w:lang w:val="ru-RU"/>
              </w:rPr>
              <w:t xml:space="preserve"> – </w:t>
            </w:r>
            <w:r w:rsidRPr="00EC56CE">
              <w:rPr>
                <w:sz w:val="24"/>
                <w:lang w:val="ru-RU"/>
              </w:rPr>
              <w:t>гене</w:t>
            </w:r>
            <w:r w:rsidR="00C410F4">
              <w:rPr>
                <w:sz w:val="24"/>
                <w:lang w:val="ru-RU"/>
              </w:rPr>
              <w:t>р</w:t>
            </w:r>
            <w:r w:rsidRPr="00EC56CE">
              <w:rPr>
                <w:sz w:val="24"/>
                <w:lang w:val="ru-RU"/>
              </w:rPr>
              <w:t xml:space="preserve">аторы. Упрощенная структурная схема универсального осциллографа.Общие сведения об измерение частоты и </w:t>
            </w:r>
            <w:r w:rsidR="00C410F4">
              <w:rPr>
                <w:sz w:val="24"/>
                <w:lang w:val="ru-RU"/>
              </w:rPr>
              <w:t>времени. Принцип действия резо</w:t>
            </w:r>
            <w:r w:rsidRPr="00EC56CE">
              <w:rPr>
                <w:sz w:val="24"/>
                <w:lang w:val="ru-RU"/>
              </w:rPr>
              <w:t xml:space="preserve">нансного метода. 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F081F" w:rsidRPr="00996602" w:rsidRDefault="003F081F" w:rsidP="00996602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5" w:type="dxa"/>
            <w:gridSpan w:val="2"/>
            <w:vMerge/>
          </w:tcPr>
          <w:p w:rsidR="003F081F" w:rsidRDefault="003F081F" w:rsidP="007E1A03">
            <w:pPr>
              <w:rPr>
                <w:sz w:val="2"/>
                <w:szCs w:val="2"/>
              </w:rPr>
            </w:pP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360"/>
        </w:trPr>
        <w:tc>
          <w:tcPr>
            <w:tcW w:w="3119" w:type="dxa"/>
            <w:gridSpan w:val="2"/>
            <w:vMerge/>
          </w:tcPr>
          <w:p w:rsidR="004B2750" w:rsidRPr="00EC56CE" w:rsidRDefault="004B2750" w:rsidP="007E1A03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B2750" w:rsidRDefault="004B2750" w:rsidP="003F081F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</w:t>
            </w:r>
          </w:p>
          <w:p w:rsidR="004B2750" w:rsidRDefault="004B2750" w:rsidP="003F081F">
            <w:pPr>
              <w:pStyle w:val="TableParagraph"/>
              <w:ind w:left="107" w:right="93"/>
              <w:jc w:val="right"/>
              <w:rPr>
                <w:sz w:val="24"/>
              </w:rPr>
            </w:pPr>
          </w:p>
          <w:p w:rsidR="004B2750" w:rsidRPr="00EC56CE" w:rsidRDefault="004B2750" w:rsidP="003F081F">
            <w:pPr>
              <w:pStyle w:val="TableParagraph"/>
              <w:ind w:right="93"/>
              <w:jc w:val="right"/>
              <w:rPr>
                <w:sz w:val="24"/>
              </w:rPr>
            </w:pPr>
          </w:p>
        </w:tc>
        <w:tc>
          <w:tcPr>
            <w:tcW w:w="8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2750" w:rsidRPr="003F081F" w:rsidRDefault="004B2750" w:rsidP="00BA31B6">
            <w:pPr>
              <w:pStyle w:val="TableParagraph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Пр</w:t>
            </w:r>
            <w:r>
              <w:rPr>
                <w:sz w:val="24"/>
                <w:lang w:val="ru-RU"/>
              </w:rPr>
              <w:t>инцип действия цифрового часто</w:t>
            </w:r>
            <w:r w:rsidRPr="00EC56CE">
              <w:rPr>
                <w:sz w:val="24"/>
                <w:lang w:val="ru-RU"/>
              </w:rPr>
              <w:t>томера. Понятие фазы и фазового сдвига.</w:t>
            </w:r>
            <w:r w:rsidRPr="003F081F">
              <w:rPr>
                <w:sz w:val="24"/>
                <w:lang w:val="ru-RU"/>
              </w:rPr>
              <w:t>Цифро</w:t>
            </w:r>
            <w:r w:rsidR="00BA31B6">
              <w:rPr>
                <w:sz w:val="24"/>
                <w:lang w:val="ru-RU"/>
              </w:rPr>
              <w:t>-</w:t>
            </w:r>
            <w:r w:rsidRPr="003F081F">
              <w:rPr>
                <w:sz w:val="24"/>
                <w:lang w:val="ru-RU"/>
              </w:rPr>
              <w:t>вые фазометр</w:t>
            </w:r>
            <w:r>
              <w:rPr>
                <w:sz w:val="24"/>
                <w:lang w:val="ru-RU"/>
              </w:rPr>
              <w:t xml:space="preserve">ы. Микропроцессорные фазометры. </w:t>
            </w:r>
            <w:r w:rsidRPr="003F081F">
              <w:rPr>
                <w:sz w:val="24"/>
                <w:lang w:val="ru-RU"/>
              </w:rPr>
              <w:t>Электродинамические ваттметры.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2750" w:rsidRPr="00996602" w:rsidRDefault="00BA31B6" w:rsidP="0099660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  <w:gridSpan w:val="2"/>
            <w:vMerge/>
          </w:tcPr>
          <w:p w:rsidR="004B2750" w:rsidRDefault="004B2750" w:rsidP="007E1A03">
            <w:pPr>
              <w:rPr>
                <w:sz w:val="2"/>
                <w:szCs w:val="2"/>
              </w:rPr>
            </w:pP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279"/>
        </w:trPr>
        <w:tc>
          <w:tcPr>
            <w:tcW w:w="3119" w:type="dxa"/>
            <w:gridSpan w:val="2"/>
            <w:vMerge/>
          </w:tcPr>
          <w:p w:rsidR="004B2750" w:rsidRPr="00EC56CE" w:rsidRDefault="004B2750" w:rsidP="007E1A03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gridSpan w:val="2"/>
            <w:vMerge/>
            <w:tcBorders>
              <w:right w:val="single" w:sz="4" w:space="0" w:color="auto"/>
            </w:tcBorders>
          </w:tcPr>
          <w:p w:rsidR="004B2750" w:rsidRDefault="004B2750" w:rsidP="003F081F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87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B2750" w:rsidRPr="002C1E05" w:rsidRDefault="002C1E05" w:rsidP="0036209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Самостоятельная работа</w:t>
            </w:r>
            <w:r w:rsidR="004B2750" w:rsidRPr="00C410F4">
              <w:rPr>
                <w:sz w:val="24"/>
                <w:szCs w:val="24"/>
                <w:lang w:val="ru-RU"/>
              </w:rPr>
              <w:t xml:space="preserve">: </w:t>
            </w:r>
            <w:r w:rsidRPr="002C1E05">
              <w:rPr>
                <w:sz w:val="24"/>
                <w:szCs w:val="24"/>
                <w:lang w:val="ru-RU"/>
              </w:rPr>
              <w:t>Подготовка сообщений, рефератов, докладов.</w:t>
            </w:r>
            <w:r w:rsidR="00BA31B6" w:rsidRPr="004B2750">
              <w:rPr>
                <w:lang w:val="ru-RU"/>
              </w:rPr>
              <w:t xml:space="preserve"> Подготовка сообщений презентаций.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4B2750" w:rsidRPr="004B2750" w:rsidRDefault="00BA31B6" w:rsidP="0099660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  <w:gridSpan w:val="2"/>
            <w:vMerge/>
          </w:tcPr>
          <w:p w:rsidR="004B2750" w:rsidRDefault="004B2750" w:rsidP="007E1A03">
            <w:pPr>
              <w:rPr>
                <w:sz w:val="2"/>
                <w:szCs w:val="2"/>
              </w:rPr>
            </w:pP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275"/>
        </w:trPr>
        <w:tc>
          <w:tcPr>
            <w:tcW w:w="3119" w:type="dxa"/>
            <w:gridSpan w:val="2"/>
            <w:vMerge/>
          </w:tcPr>
          <w:p w:rsidR="00366BDB" w:rsidRDefault="00366BDB" w:rsidP="007E1A03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  <w:gridSpan w:val="5"/>
          </w:tcPr>
          <w:p w:rsidR="00366BDB" w:rsidRPr="00C410F4" w:rsidRDefault="00366BDB" w:rsidP="007E1A0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C410F4">
              <w:rPr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709" w:type="dxa"/>
            <w:gridSpan w:val="2"/>
          </w:tcPr>
          <w:p w:rsidR="00366BDB" w:rsidRPr="00996602" w:rsidRDefault="00F053BF" w:rsidP="007E1A03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gridSpan w:val="2"/>
            <w:vMerge/>
          </w:tcPr>
          <w:p w:rsidR="00366BDB" w:rsidRDefault="00366BDB" w:rsidP="007E1A03">
            <w:pPr>
              <w:rPr>
                <w:sz w:val="2"/>
                <w:szCs w:val="2"/>
              </w:rPr>
            </w:pP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285"/>
        </w:trPr>
        <w:tc>
          <w:tcPr>
            <w:tcW w:w="3119" w:type="dxa"/>
            <w:gridSpan w:val="2"/>
            <w:vMerge/>
          </w:tcPr>
          <w:p w:rsidR="003F081F" w:rsidRDefault="003F081F" w:rsidP="007E1A03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F081F" w:rsidRPr="00EC56CE" w:rsidRDefault="003F081F" w:rsidP="00551936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</w:p>
        </w:tc>
        <w:tc>
          <w:tcPr>
            <w:tcW w:w="87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F081F" w:rsidRPr="00EE24B7" w:rsidRDefault="00362098" w:rsidP="00EE24B7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362098">
              <w:rPr>
                <w:b/>
                <w:sz w:val="24"/>
                <w:lang w:val="ru-RU"/>
              </w:rPr>
              <w:t>Лабораторная работа № 4.</w:t>
            </w:r>
            <w:r w:rsidRPr="00EC56CE">
              <w:rPr>
                <w:sz w:val="24"/>
                <w:lang w:val="ru-RU"/>
              </w:rPr>
              <w:t xml:space="preserve"> </w:t>
            </w:r>
            <w:r w:rsidR="00EE24B7">
              <w:rPr>
                <w:sz w:val="24"/>
                <w:szCs w:val="24"/>
                <w:lang w:val="ru-RU"/>
              </w:rPr>
              <w:t>Проверка ват</w:t>
            </w:r>
            <w:r w:rsidR="00EE24B7" w:rsidRPr="00EE24B7">
              <w:rPr>
                <w:sz w:val="24"/>
                <w:szCs w:val="24"/>
                <w:lang w:val="ru-RU"/>
              </w:rPr>
              <w:t>тметра электродинамической системы</w:t>
            </w:r>
            <w:r w:rsidR="00EE24B7" w:rsidRPr="00EE24B7">
              <w:rPr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3F081F" w:rsidRPr="00996602" w:rsidRDefault="003F081F" w:rsidP="007E1A03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99660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  <w:gridSpan w:val="2"/>
            <w:vMerge/>
          </w:tcPr>
          <w:p w:rsidR="003F081F" w:rsidRDefault="003F081F" w:rsidP="007E1A03">
            <w:pPr>
              <w:rPr>
                <w:sz w:val="2"/>
                <w:szCs w:val="2"/>
              </w:rPr>
            </w:pPr>
          </w:p>
        </w:tc>
      </w:tr>
      <w:tr w:rsidR="00362098" w:rsidTr="00362098">
        <w:tblPrEx>
          <w:jc w:val="left"/>
        </w:tblPrEx>
        <w:trPr>
          <w:gridAfter w:val="1"/>
          <w:wAfter w:w="302" w:type="dxa"/>
          <w:trHeight w:val="285"/>
        </w:trPr>
        <w:tc>
          <w:tcPr>
            <w:tcW w:w="3119" w:type="dxa"/>
            <w:gridSpan w:val="2"/>
            <w:vMerge/>
          </w:tcPr>
          <w:p w:rsidR="003F081F" w:rsidRDefault="003F081F" w:rsidP="007E1A03">
            <w:pPr>
              <w:rPr>
                <w:sz w:val="2"/>
                <w:szCs w:val="2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81F" w:rsidRPr="003F081F" w:rsidRDefault="003F081F" w:rsidP="00551936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</w:t>
            </w:r>
          </w:p>
        </w:tc>
        <w:tc>
          <w:tcPr>
            <w:tcW w:w="8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81F" w:rsidRPr="00362098" w:rsidRDefault="00362098" w:rsidP="0036209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62098">
              <w:rPr>
                <w:b/>
                <w:sz w:val="24"/>
                <w:lang w:val="ru-RU"/>
              </w:rPr>
              <w:t xml:space="preserve">Лабораторная работа № 5. </w:t>
            </w:r>
            <w:r w:rsidRPr="00362098">
              <w:rPr>
                <w:sz w:val="24"/>
                <w:lang w:val="ru-RU"/>
              </w:rPr>
              <w:t>Измерение активной мощности, потребляемой нагруз</w:t>
            </w:r>
            <w:r>
              <w:rPr>
                <w:sz w:val="24"/>
                <w:lang w:val="ru-RU"/>
              </w:rPr>
              <w:t>-</w:t>
            </w:r>
            <w:r w:rsidRPr="00362098">
              <w:rPr>
                <w:sz w:val="24"/>
                <w:lang w:val="ru-RU"/>
              </w:rPr>
              <w:t>кой.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081F" w:rsidRPr="00996602" w:rsidRDefault="003F081F" w:rsidP="007E1A03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99660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835" w:type="dxa"/>
            <w:gridSpan w:val="2"/>
            <w:vMerge/>
          </w:tcPr>
          <w:p w:rsidR="003F081F" w:rsidRDefault="003F081F" w:rsidP="007E1A03">
            <w:pPr>
              <w:rPr>
                <w:sz w:val="2"/>
                <w:szCs w:val="2"/>
              </w:rPr>
            </w:pPr>
          </w:p>
        </w:tc>
      </w:tr>
    </w:tbl>
    <w:p w:rsidR="00EC56CE" w:rsidRDefault="00EC56CE" w:rsidP="00EC56CE">
      <w:pPr>
        <w:rPr>
          <w:sz w:val="2"/>
          <w:szCs w:val="2"/>
        </w:rPr>
        <w:sectPr w:rsidR="00EC56CE" w:rsidSect="00C410F4">
          <w:footerReference w:type="default" r:id="rId9"/>
          <w:pgSz w:w="16850" w:h="11910" w:orient="landscape"/>
          <w:pgMar w:top="840" w:right="840" w:bottom="1134" w:left="760" w:header="0" w:footer="553" w:gutter="0"/>
          <w:cols w:space="720"/>
        </w:sect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475"/>
        <w:gridCol w:w="8506"/>
        <w:gridCol w:w="710"/>
        <w:gridCol w:w="2508"/>
        <w:gridCol w:w="6"/>
      </w:tblGrid>
      <w:tr w:rsidR="00996602" w:rsidRPr="00F8095D" w:rsidTr="00F053BF">
        <w:trPr>
          <w:trHeight w:val="131"/>
          <w:jc w:val="center"/>
        </w:trPr>
        <w:tc>
          <w:tcPr>
            <w:tcW w:w="2804" w:type="dxa"/>
            <w:tcBorders>
              <w:top w:val="single" w:sz="4" w:space="0" w:color="auto"/>
              <w:bottom w:val="single" w:sz="4" w:space="0" w:color="auto"/>
            </w:tcBorders>
          </w:tcPr>
          <w:p w:rsidR="00996602" w:rsidRPr="002F793C" w:rsidRDefault="00996602" w:rsidP="007E1A03">
            <w:pPr>
              <w:pStyle w:val="TableParagraph"/>
              <w:ind w:left="107" w:right="205"/>
              <w:jc w:val="center"/>
              <w:rPr>
                <w:b/>
                <w:sz w:val="24"/>
                <w:szCs w:val="24"/>
              </w:rPr>
            </w:pPr>
            <w:r w:rsidRPr="002F793C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9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6602" w:rsidRPr="002F793C" w:rsidRDefault="00996602" w:rsidP="007E1A03">
            <w:pPr>
              <w:pStyle w:val="TableParagraph"/>
              <w:spacing w:line="268" w:lineRule="exact"/>
              <w:ind w:left="189"/>
              <w:jc w:val="center"/>
              <w:rPr>
                <w:b/>
                <w:sz w:val="24"/>
                <w:szCs w:val="24"/>
                <w:lang w:val="ru-RU"/>
              </w:rPr>
            </w:pPr>
            <w:r w:rsidRPr="002F793C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96602" w:rsidRPr="002F793C" w:rsidRDefault="00996602" w:rsidP="007E1A03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 w:rsidRPr="002F793C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6602" w:rsidRPr="002F793C" w:rsidRDefault="00996602" w:rsidP="007E1A03">
            <w:pPr>
              <w:pStyle w:val="TableParagraph"/>
              <w:ind w:left="144"/>
              <w:jc w:val="center"/>
              <w:rPr>
                <w:b/>
                <w:sz w:val="24"/>
                <w:szCs w:val="24"/>
                <w:lang w:val="ru-RU"/>
              </w:rPr>
            </w:pPr>
            <w:r w:rsidRPr="002F793C"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EC56CE" w:rsidTr="00F053BF">
        <w:tblPrEx>
          <w:jc w:val="left"/>
        </w:tblPrEx>
        <w:trPr>
          <w:gridAfter w:val="1"/>
          <w:wAfter w:w="6" w:type="dxa"/>
          <w:trHeight w:val="278"/>
        </w:trPr>
        <w:tc>
          <w:tcPr>
            <w:tcW w:w="11785" w:type="dxa"/>
            <w:gridSpan w:val="3"/>
          </w:tcPr>
          <w:p w:rsidR="00EC56CE" w:rsidRDefault="00EC56CE" w:rsidP="007E1A0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 Измерение неэлектрических величин</w:t>
            </w:r>
          </w:p>
        </w:tc>
        <w:tc>
          <w:tcPr>
            <w:tcW w:w="708" w:type="dxa"/>
          </w:tcPr>
          <w:p w:rsidR="00EC56CE" w:rsidRDefault="00EC56CE" w:rsidP="007E1A03">
            <w:pPr>
              <w:pStyle w:val="TableParagraph"/>
              <w:spacing w:before="83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08" w:type="dxa"/>
          </w:tcPr>
          <w:p w:rsidR="00EC56CE" w:rsidRDefault="00EC56CE" w:rsidP="007E1A03">
            <w:pPr>
              <w:pStyle w:val="TableParagraph"/>
            </w:pPr>
          </w:p>
        </w:tc>
      </w:tr>
      <w:tr w:rsidR="00551936" w:rsidTr="00F053BF">
        <w:tblPrEx>
          <w:jc w:val="left"/>
        </w:tblPrEx>
        <w:trPr>
          <w:gridAfter w:val="1"/>
          <w:wAfter w:w="6" w:type="dxa"/>
          <w:trHeight w:val="183"/>
        </w:trPr>
        <w:tc>
          <w:tcPr>
            <w:tcW w:w="2804" w:type="dxa"/>
            <w:vMerge w:val="restart"/>
          </w:tcPr>
          <w:p w:rsidR="00551936" w:rsidRPr="00EC56CE" w:rsidRDefault="00551936" w:rsidP="007E1A03">
            <w:pPr>
              <w:pStyle w:val="TableParagraph"/>
              <w:ind w:left="107" w:right="304"/>
              <w:rPr>
                <w:b/>
                <w:sz w:val="24"/>
                <w:lang w:val="ru-RU"/>
              </w:rPr>
            </w:pPr>
            <w:r w:rsidRPr="00EC56CE">
              <w:rPr>
                <w:b/>
                <w:sz w:val="24"/>
                <w:lang w:val="ru-RU"/>
              </w:rPr>
              <w:t>Тема 4.1 Первичные электрические преоб- разователи</w:t>
            </w:r>
          </w:p>
        </w:tc>
        <w:tc>
          <w:tcPr>
            <w:tcW w:w="8981" w:type="dxa"/>
            <w:gridSpan w:val="2"/>
          </w:tcPr>
          <w:p w:rsidR="00551936" w:rsidRDefault="00551936" w:rsidP="007E1A0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708" w:type="dxa"/>
          </w:tcPr>
          <w:p w:rsidR="00551936" w:rsidRPr="00366BDB" w:rsidRDefault="00551936" w:rsidP="007E1A03">
            <w:pPr>
              <w:pStyle w:val="TableParagraph"/>
              <w:spacing w:before="11"/>
              <w:ind w:left="8"/>
              <w:jc w:val="center"/>
              <w:rPr>
                <w:b/>
                <w:sz w:val="24"/>
              </w:rPr>
            </w:pPr>
            <w:r w:rsidRPr="00366BDB">
              <w:rPr>
                <w:b/>
                <w:sz w:val="24"/>
              </w:rPr>
              <w:t>2</w:t>
            </w:r>
          </w:p>
        </w:tc>
        <w:tc>
          <w:tcPr>
            <w:tcW w:w="2508" w:type="dxa"/>
            <w:vMerge w:val="restart"/>
          </w:tcPr>
          <w:p w:rsidR="00551936" w:rsidRPr="00EC56CE" w:rsidRDefault="00551936" w:rsidP="00366BDB">
            <w:pPr>
              <w:pStyle w:val="TableParagraph"/>
              <w:spacing w:line="268" w:lineRule="exact"/>
              <w:ind w:left="144" w:right="-45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1.1</w:t>
            </w:r>
            <w:r w:rsidR="00AD6A70">
              <w:rPr>
                <w:sz w:val="24"/>
                <w:lang w:val="ru-RU"/>
              </w:rPr>
              <w:t>,</w:t>
            </w:r>
            <w:r w:rsidRPr="00EC56CE">
              <w:rPr>
                <w:sz w:val="24"/>
                <w:lang w:val="ru-RU"/>
              </w:rPr>
              <w:t>1.3,</w:t>
            </w:r>
          </w:p>
          <w:p w:rsidR="00551936" w:rsidRPr="00EC56CE" w:rsidRDefault="00551936" w:rsidP="00366BDB">
            <w:pPr>
              <w:pStyle w:val="TableParagraph"/>
              <w:ind w:left="144" w:right="-45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2.1–2.3,</w:t>
            </w:r>
          </w:p>
          <w:p w:rsidR="00551936" w:rsidRPr="00EC56CE" w:rsidRDefault="00551936" w:rsidP="00366BDB">
            <w:pPr>
              <w:pStyle w:val="TableParagraph"/>
              <w:ind w:left="144" w:right="-45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3.2–3.3,</w:t>
            </w:r>
          </w:p>
          <w:p w:rsidR="00551936" w:rsidRPr="00EC56CE" w:rsidRDefault="00551936" w:rsidP="00366BDB">
            <w:pPr>
              <w:pStyle w:val="TableParagraph"/>
              <w:ind w:left="144" w:right="-45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 4.1, ПК 4.2</w:t>
            </w:r>
            <w:r>
              <w:rPr>
                <w:sz w:val="24"/>
                <w:lang w:val="ru-RU"/>
              </w:rPr>
              <w:t xml:space="preserve">, </w:t>
            </w:r>
            <w:r w:rsidRPr="00EC56CE">
              <w:rPr>
                <w:sz w:val="24"/>
                <w:lang w:val="ru-RU"/>
              </w:rPr>
              <w:t>ПК 5.1 ОК1–ОК7, ОК9-ОК10</w:t>
            </w:r>
          </w:p>
        </w:tc>
      </w:tr>
      <w:tr w:rsidR="00362098" w:rsidTr="00F053BF">
        <w:tblPrEx>
          <w:jc w:val="left"/>
        </w:tblPrEx>
        <w:trPr>
          <w:gridAfter w:val="1"/>
          <w:wAfter w:w="6" w:type="dxa"/>
          <w:trHeight w:val="1103"/>
        </w:trPr>
        <w:tc>
          <w:tcPr>
            <w:tcW w:w="2804" w:type="dxa"/>
            <w:vMerge/>
          </w:tcPr>
          <w:p w:rsidR="00362098" w:rsidRPr="00EC56CE" w:rsidRDefault="00362098" w:rsidP="007E1A0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362098" w:rsidRDefault="00362098" w:rsidP="00551936">
            <w:pPr>
              <w:pStyle w:val="TableParagraph"/>
              <w:ind w:left="5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</w:p>
          <w:p w:rsidR="00362098" w:rsidRDefault="00362098" w:rsidP="00551936">
            <w:pPr>
              <w:pStyle w:val="TableParagraph"/>
              <w:ind w:left="192" w:right="92"/>
              <w:jc w:val="right"/>
              <w:rPr>
                <w:sz w:val="24"/>
                <w:lang w:val="ru-RU"/>
              </w:rPr>
            </w:pPr>
          </w:p>
          <w:p w:rsidR="00362098" w:rsidRPr="00EC56CE" w:rsidRDefault="00362098" w:rsidP="00551936">
            <w:pPr>
              <w:pStyle w:val="TableParagraph"/>
              <w:ind w:right="92"/>
              <w:jc w:val="right"/>
              <w:rPr>
                <w:sz w:val="24"/>
                <w:lang w:val="ru-RU"/>
              </w:rPr>
            </w:pPr>
          </w:p>
        </w:tc>
        <w:tc>
          <w:tcPr>
            <w:tcW w:w="8506" w:type="dxa"/>
            <w:tcBorders>
              <w:left w:val="single" w:sz="4" w:space="0" w:color="auto"/>
            </w:tcBorders>
          </w:tcPr>
          <w:p w:rsidR="00362098" w:rsidRDefault="00362098" w:rsidP="00551936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 xml:space="preserve">Достоинства электрических методов </w:t>
            </w:r>
            <w:r>
              <w:rPr>
                <w:sz w:val="24"/>
                <w:lang w:val="ru-RU"/>
              </w:rPr>
              <w:t>измерения неэлектрических вели</w:t>
            </w:r>
            <w:r w:rsidRPr="00EC56CE">
              <w:rPr>
                <w:sz w:val="24"/>
                <w:lang w:val="ru-RU"/>
              </w:rPr>
              <w:t xml:space="preserve">чин. </w:t>
            </w:r>
          </w:p>
          <w:p w:rsidR="00362098" w:rsidRDefault="00362098" w:rsidP="00551936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 xml:space="preserve">Классификация параметрических преобразователей и чувствительных </w:t>
            </w:r>
          </w:p>
          <w:p w:rsidR="00362098" w:rsidRPr="002416CE" w:rsidRDefault="00362098" w:rsidP="00551936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элементов (датчиков). Счетчики расхода электроэнергии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708" w:type="dxa"/>
          </w:tcPr>
          <w:p w:rsidR="00362098" w:rsidRPr="00EC56CE" w:rsidRDefault="00362098" w:rsidP="00366BDB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8" w:type="dxa"/>
            <w:vMerge/>
          </w:tcPr>
          <w:p w:rsidR="00362098" w:rsidRPr="00EC56CE" w:rsidRDefault="00362098" w:rsidP="007E1A03">
            <w:pPr>
              <w:rPr>
                <w:sz w:val="2"/>
                <w:szCs w:val="2"/>
                <w:lang w:val="ru-RU"/>
              </w:rPr>
            </w:pPr>
          </w:p>
        </w:tc>
      </w:tr>
      <w:tr w:rsidR="00EC56CE" w:rsidTr="00F053BF">
        <w:tblPrEx>
          <w:jc w:val="left"/>
        </w:tblPrEx>
        <w:trPr>
          <w:gridAfter w:val="1"/>
          <w:wAfter w:w="6" w:type="dxa"/>
          <w:trHeight w:val="278"/>
        </w:trPr>
        <w:tc>
          <w:tcPr>
            <w:tcW w:w="2804" w:type="dxa"/>
            <w:vMerge w:val="restart"/>
          </w:tcPr>
          <w:p w:rsidR="00EC56CE" w:rsidRPr="00EC56CE" w:rsidRDefault="00BC67C7" w:rsidP="007E1A03">
            <w:pPr>
              <w:pStyle w:val="TableParagraph"/>
              <w:ind w:left="107" w:right="14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Тема 4.2. Электроме</w:t>
            </w:r>
            <w:r w:rsidR="00EC56CE" w:rsidRPr="00EC56CE">
              <w:rPr>
                <w:b/>
                <w:sz w:val="24"/>
                <w:lang w:val="ru-RU"/>
              </w:rPr>
              <w:t>ха</w:t>
            </w:r>
            <w:r>
              <w:rPr>
                <w:b/>
                <w:sz w:val="24"/>
                <w:lang w:val="ru-RU"/>
              </w:rPr>
              <w:t>-нические, электро</w:t>
            </w:r>
            <w:r w:rsidR="00EC56CE" w:rsidRPr="00EC56CE">
              <w:rPr>
                <w:b/>
                <w:sz w:val="24"/>
                <w:lang w:val="ru-RU"/>
              </w:rPr>
              <w:t>маг</w:t>
            </w:r>
            <w:r>
              <w:rPr>
                <w:b/>
                <w:sz w:val="24"/>
                <w:lang w:val="ru-RU"/>
              </w:rPr>
              <w:t>-</w:t>
            </w:r>
            <w:r w:rsidR="00EC56CE" w:rsidRPr="00EC56CE">
              <w:rPr>
                <w:b/>
                <w:sz w:val="24"/>
                <w:lang w:val="ru-RU"/>
              </w:rPr>
              <w:t>нитные и тепловые преобразователи</w:t>
            </w:r>
          </w:p>
        </w:tc>
        <w:tc>
          <w:tcPr>
            <w:tcW w:w="8981" w:type="dxa"/>
            <w:gridSpan w:val="2"/>
          </w:tcPr>
          <w:p w:rsidR="00EC56CE" w:rsidRDefault="00EC56CE" w:rsidP="007E1A0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708" w:type="dxa"/>
          </w:tcPr>
          <w:p w:rsidR="00EC56CE" w:rsidRPr="00366BDB" w:rsidRDefault="00EC56CE" w:rsidP="007E1A03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 w:rsidRPr="00366BDB">
              <w:rPr>
                <w:b/>
                <w:sz w:val="24"/>
              </w:rPr>
              <w:t>2</w:t>
            </w:r>
          </w:p>
        </w:tc>
        <w:tc>
          <w:tcPr>
            <w:tcW w:w="2508" w:type="dxa"/>
            <w:vMerge w:val="restart"/>
          </w:tcPr>
          <w:p w:rsidR="00EC56CE" w:rsidRPr="00EC56CE" w:rsidRDefault="00EC56CE" w:rsidP="00366BDB">
            <w:pPr>
              <w:pStyle w:val="TableParagraph"/>
              <w:spacing w:line="270" w:lineRule="exact"/>
              <w:ind w:left="144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 1.1</w:t>
            </w:r>
            <w:r w:rsidR="00AD6A70">
              <w:rPr>
                <w:sz w:val="24"/>
                <w:lang w:val="ru-RU"/>
              </w:rPr>
              <w:t>,</w:t>
            </w:r>
            <w:r w:rsidRPr="00EC56CE">
              <w:rPr>
                <w:sz w:val="24"/>
                <w:lang w:val="ru-RU"/>
              </w:rPr>
              <w:t>1.3,</w:t>
            </w:r>
          </w:p>
          <w:p w:rsidR="00EC56CE" w:rsidRPr="00EC56CE" w:rsidRDefault="00EC56CE" w:rsidP="00366BDB">
            <w:pPr>
              <w:pStyle w:val="TableParagraph"/>
              <w:ind w:left="144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2.1–2.3,</w:t>
            </w:r>
          </w:p>
          <w:p w:rsidR="00EC56CE" w:rsidRPr="00EC56CE" w:rsidRDefault="00EC56CE" w:rsidP="00366BDB">
            <w:pPr>
              <w:pStyle w:val="TableParagraph"/>
              <w:ind w:left="144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3.2–3.3,</w:t>
            </w:r>
          </w:p>
          <w:p w:rsidR="00EC56CE" w:rsidRPr="00EC56CE" w:rsidRDefault="00EC56CE" w:rsidP="00AD6A70">
            <w:pPr>
              <w:pStyle w:val="TableParagraph"/>
              <w:ind w:left="144"/>
              <w:jc w:val="center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ПК 4.1, ПК 4.3</w:t>
            </w:r>
            <w:r w:rsidR="00366BDB">
              <w:rPr>
                <w:sz w:val="24"/>
                <w:lang w:val="ru-RU"/>
              </w:rPr>
              <w:t xml:space="preserve">, </w:t>
            </w:r>
            <w:r w:rsidRPr="00EC56CE">
              <w:rPr>
                <w:sz w:val="24"/>
                <w:lang w:val="ru-RU"/>
              </w:rPr>
              <w:t>ОК1–ОК7, ОК9-ОК10</w:t>
            </w:r>
          </w:p>
        </w:tc>
      </w:tr>
      <w:tr w:rsidR="00551936" w:rsidTr="00F053BF">
        <w:tblPrEx>
          <w:jc w:val="left"/>
        </w:tblPrEx>
        <w:trPr>
          <w:gridAfter w:val="1"/>
          <w:wAfter w:w="6" w:type="dxa"/>
          <w:trHeight w:val="1042"/>
        </w:trPr>
        <w:tc>
          <w:tcPr>
            <w:tcW w:w="2804" w:type="dxa"/>
            <w:vMerge/>
            <w:tcBorders>
              <w:top w:val="nil"/>
            </w:tcBorders>
          </w:tcPr>
          <w:p w:rsidR="00551936" w:rsidRPr="00EC56CE" w:rsidRDefault="00551936" w:rsidP="007E1A0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75" w:type="dxa"/>
            <w:tcBorders>
              <w:right w:val="single" w:sz="4" w:space="0" w:color="auto"/>
            </w:tcBorders>
          </w:tcPr>
          <w:p w:rsidR="00551936" w:rsidRDefault="00551936" w:rsidP="00551936">
            <w:pPr>
              <w:pStyle w:val="TableParagraph"/>
              <w:ind w:left="5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</w:t>
            </w:r>
          </w:p>
          <w:p w:rsidR="00551936" w:rsidRDefault="00551936" w:rsidP="00551936">
            <w:pPr>
              <w:pStyle w:val="TableParagraph"/>
              <w:ind w:left="192" w:right="96"/>
              <w:jc w:val="both"/>
              <w:rPr>
                <w:sz w:val="24"/>
                <w:lang w:val="ru-RU"/>
              </w:rPr>
            </w:pPr>
          </w:p>
          <w:p w:rsidR="00551936" w:rsidRDefault="00551936" w:rsidP="00551936">
            <w:pPr>
              <w:pStyle w:val="TableParagraph"/>
              <w:ind w:left="192" w:right="96"/>
              <w:jc w:val="both"/>
              <w:rPr>
                <w:sz w:val="24"/>
                <w:lang w:val="ru-RU"/>
              </w:rPr>
            </w:pPr>
          </w:p>
          <w:p w:rsidR="00551936" w:rsidRDefault="00551936" w:rsidP="00551936">
            <w:pPr>
              <w:pStyle w:val="TableParagraph"/>
              <w:ind w:right="96"/>
              <w:jc w:val="both"/>
              <w:rPr>
                <w:sz w:val="24"/>
              </w:rPr>
            </w:pPr>
          </w:p>
        </w:tc>
        <w:tc>
          <w:tcPr>
            <w:tcW w:w="8506" w:type="dxa"/>
            <w:tcBorders>
              <w:left w:val="single" w:sz="4" w:space="0" w:color="auto"/>
            </w:tcBorders>
          </w:tcPr>
          <w:p w:rsidR="00551936" w:rsidRPr="00551936" w:rsidRDefault="00551936" w:rsidP="00551936">
            <w:pPr>
              <w:pStyle w:val="TableParagraph"/>
              <w:ind w:left="12" w:right="96"/>
              <w:jc w:val="both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 xml:space="preserve">Принцип действия, конструкция, достоинства, недостатки, область применения генераторных преобразователей неэлектрических величин: </w:t>
            </w:r>
            <w:r>
              <w:rPr>
                <w:sz w:val="24"/>
                <w:lang w:val="ru-RU"/>
              </w:rPr>
              <w:t xml:space="preserve">индукционных, </w:t>
            </w:r>
            <w:r w:rsidRPr="00EC56CE">
              <w:rPr>
                <w:sz w:val="24"/>
                <w:lang w:val="ru-RU"/>
              </w:rPr>
              <w:t xml:space="preserve">термоэлектрических, пьезоэлектрических и фотоэлектронных. </w:t>
            </w:r>
            <w:r w:rsidRPr="00551936">
              <w:rPr>
                <w:sz w:val="24"/>
                <w:lang w:val="ru-RU"/>
              </w:rPr>
              <w:t>Особенности конструкции вторичных приборов</w:t>
            </w:r>
            <w:r w:rsidR="002416CE">
              <w:rPr>
                <w:sz w:val="24"/>
                <w:lang w:val="ru-RU"/>
              </w:rPr>
              <w:t>.</w:t>
            </w:r>
          </w:p>
        </w:tc>
        <w:tc>
          <w:tcPr>
            <w:tcW w:w="708" w:type="dxa"/>
          </w:tcPr>
          <w:p w:rsidR="00551936" w:rsidRPr="00366BDB" w:rsidRDefault="00551936" w:rsidP="00366BDB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551936" w:rsidRPr="00366BDB" w:rsidRDefault="00551936" w:rsidP="007E1A03">
            <w:pPr>
              <w:pStyle w:val="TableParagraph"/>
              <w:spacing w:line="258" w:lineRule="exact"/>
              <w:ind w:left="6"/>
              <w:jc w:val="center"/>
              <w:rPr>
                <w:lang w:val="ru-RU"/>
              </w:rPr>
            </w:pPr>
          </w:p>
        </w:tc>
        <w:tc>
          <w:tcPr>
            <w:tcW w:w="2508" w:type="dxa"/>
            <w:vMerge/>
            <w:tcBorders>
              <w:top w:val="nil"/>
            </w:tcBorders>
          </w:tcPr>
          <w:p w:rsidR="00551936" w:rsidRDefault="00551936" w:rsidP="007E1A03">
            <w:pPr>
              <w:rPr>
                <w:sz w:val="2"/>
                <w:szCs w:val="2"/>
              </w:rPr>
            </w:pPr>
          </w:p>
        </w:tc>
      </w:tr>
      <w:tr w:rsidR="00EC56CE" w:rsidTr="00F053BF">
        <w:tblPrEx>
          <w:jc w:val="left"/>
        </w:tblPrEx>
        <w:trPr>
          <w:gridAfter w:val="1"/>
          <w:wAfter w:w="6" w:type="dxa"/>
          <w:trHeight w:val="275"/>
        </w:trPr>
        <w:tc>
          <w:tcPr>
            <w:tcW w:w="11785" w:type="dxa"/>
            <w:gridSpan w:val="3"/>
          </w:tcPr>
          <w:p w:rsidR="00EC56CE" w:rsidRPr="00366BDB" w:rsidRDefault="00366BDB" w:rsidP="007E1A03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Диф. </w:t>
            </w:r>
            <w:r w:rsidR="00EC56CE" w:rsidRPr="00366BDB">
              <w:rPr>
                <w:b/>
                <w:sz w:val="24"/>
                <w:lang w:val="ru-RU"/>
              </w:rPr>
              <w:t>Зачет</w:t>
            </w:r>
          </w:p>
        </w:tc>
        <w:tc>
          <w:tcPr>
            <w:tcW w:w="708" w:type="dxa"/>
          </w:tcPr>
          <w:p w:rsidR="00EC56CE" w:rsidRPr="00366BDB" w:rsidRDefault="00366BDB" w:rsidP="007E1A03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2508" w:type="dxa"/>
          </w:tcPr>
          <w:p w:rsidR="00EC56CE" w:rsidRPr="00366BDB" w:rsidRDefault="00EC56CE" w:rsidP="007E1A03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992D80" w:rsidTr="00F053BF">
        <w:tblPrEx>
          <w:jc w:val="left"/>
        </w:tblPrEx>
        <w:trPr>
          <w:gridAfter w:val="1"/>
          <w:wAfter w:w="6" w:type="dxa"/>
          <w:trHeight w:val="275"/>
        </w:trPr>
        <w:tc>
          <w:tcPr>
            <w:tcW w:w="11785" w:type="dxa"/>
            <w:gridSpan w:val="3"/>
          </w:tcPr>
          <w:p w:rsidR="00992D80" w:rsidRPr="00992D80" w:rsidRDefault="00992D80" w:rsidP="007E1A03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Консультапции </w:t>
            </w:r>
          </w:p>
        </w:tc>
        <w:tc>
          <w:tcPr>
            <w:tcW w:w="708" w:type="dxa"/>
          </w:tcPr>
          <w:p w:rsidR="00992D80" w:rsidRPr="00992D80" w:rsidRDefault="00992D80" w:rsidP="007E1A03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508" w:type="dxa"/>
          </w:tcPr>
          <w:p w:rsidR="00992D80" w:rsidRPr="00366BDB" w:rsidRDefault="00992D80" w:rsidP="007E1A03">
            <w:pPr>
              <w:pStyle w:val="TableParagraph"/>
              <w:rPr>
                <w:sz w:val="20"/>
              </w:rPr>
            </w:pPr>
          </w:p>
        </w:tc>
      </w:tr>
      <w:tr w:rsidR="00EC56CE" w:rsidTr="00F053BF">
        <w:tblPrEx>
          <w:jc w:val="left"/>
        </w:tblPrEx>
        <w:trPr>
          <w:gridAfter w:val="1"/>
          <w:wAfter w:w="6" w:type="dxa"/>
          <w:trHeight w:val="275"/>
        </w:trPr>
        <w:tc>
          <w:tcPr>
            <w:tcW w:w="11785" w:type="dxa"/>
            <w:gridSpan w:val="3"/>
          </w:tcPr>
          <w:p w:rsidR="00EC56CE" w:rsidRPr="00366BDB" w:rsidRDefault="00EC56CE" w:rsidP="007E1A03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366BDB">
              <w:rPr>
                <w:b/>
                <w:sz w:val="24"/>
                <w:lang w:val="ru-RU"/>
              </w:rPr>
              <w:t>Всего:</w:t>
            </w:r>
          </w:p>
        </w:tc>
        <w:tc>
          <w:tcPr>
            <w:tcW w:w="708" w:type="dxa"/>
          </w:tcPr>
          <w:p w:rsidR="00EC56CE" w:rsidRPr="00366BDB" w:rsidRDefault="00EC56CE" w:rsidP="00366BDB">
            <w:pPr>
              <w:pStyle w:val="TableParagraph"/>
              <w:tabs>
                <w:tab w:val="left" w:pos="443"/>
              </w:tabs>
              <w:spacing w:line="256" w:lineRule="exact"/>
              <w:jc w:val="center"/>
              <w:rPr>
                <w:b/>
                <w:sz w:val="24"/>
                <w:lang w:val="ru-RU"/>
              </w:rPr>
            </w:pPr>
            <w:r w:rsidRPr="00366BDB">
              <w:rPr>
                <w:b/>
                <w:sz w:val="24"/>
                <w:lang w:val="ru-RU"/>
              </w:rPr>
              <w:t>4</w:t>
            </w:r>
            <w:r w:rsidR="00992D80"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508" w:type="dxa"/>
          </w:tcPr>
          <w:p w:rsidR="00EC56CE" w:rsidRPr="00366BDB" w:rsidRDefault="00EC56CE" w:rsidP="007E1A03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EC56CE" w:rsidRDefault="00EC56CE" w:rsidP="00EC56CE">
      <w:pPr>
        <w:rPr>
          <w:sz w:val="20"/>
        </w:rPr>
        <w:sectPr w:rsidR="00EC56CE">
          <w:pgSz w:w="16850" w:h="11910" w:orient="landscape"/>
          <w:pgMar w:top="840" w:right="840" w:bottom="1400" w:left="760" w:header="0" w:footer="1216" w:gutter="0"/>
          <w:cols w:space="720"/>
        </w:sectPr>
      </w:pPr>
    </w:p>
    <w:p w:rsidR="00EC56CE" w:rsidRDefault="00366BDB" w:rsidP="00D5639E">
      <w:pPr>
        <w:pStyle w:val="a5"/>
        <w:tabs>
          <w:tab w:val="left" w:pos="1898"/>
        </w:tabs>
        <w:spacing w:line="360" w:lineRule="auto"/>
        <w:ind w:left="0"/>
        <w:jc w:val="center"/>
        <w:rPr>
          <w:b/>
          <w:sz w:val="28"/>
          <w:szCs w:val="28"/>
        </w:rPr>
      </w:pPr>
      <w:r w:rsidRPr="00D5639E">
        <w:rPr>
          <w:b/>
          <w:sz w:val="28"/>
          <w:szCs w:val="28"/>
        </w:rPr>
        <w:t>3.</w:t>
      </w:r>
      <w:r w:rsidR="00EC56CE" w:rsidRPr="00D5639E">
        <w:rPr>
          <w:b/>
          <w:sz w:val="28"/>
          <w:szCs w:val="28"/>
        </w:rPr>
        <w:t>УСЛОВИЯ РЕАЛИЗА</w:t>
      </w:r>
      <w:r w:rsidRPr="00D5639E">
        <w:rPr>
          <w:b/>
          <w:sz w:val="28"/>
          <w:szCs w:val="28"/>
        </w:rPr>
        <w:t>ЦИИ ПРОГРАММЫ УЧЕБНОЙ ДИСЦИПЛИ</w:t>
      </w:r>
      <w:r w:rsidR="00EC56CE" w:rsidRPr="00D5639E">
        <w:rPr>
          <w:b/>
          <w:sz w:val="28"/>
          <w:szCs w:val="28"/>
        </w:rPr>
        <w:t>НЫ</w:t>
      </w:r>
    </w:p>
    <w:p w:rsidR="00D5639E" w:rsidRPr="00D5639E" w:rsidRDefault="00D5639E" w:rsidP="00D5639E">
      <w:pPr>
        <w:pStyle w:val="a5"/>
        <w:tabs>
          <w:tab w:val="left" w:pos="1898"/>
        </w:tabs>
        <w:ind w:left="0"/>
        <w:jc w:val="center"/>
        <w:rPr>
          <w:b/>
          <w:sz w:val="28"/>
          <w:szCs w:val="28"/>
        </w:rPr>
      </w:pPr>
    </w:p>
    <w:p w:rsidR="00EC56CE" w:rsidRPr="00D5639E" w:rsidRDefault="00EC56CE" w:rsidP="00D5639E">
      <w:pPr>
        <w:pStyle w:val="a5"/>
        <w:numPr>
          <w:ilvl w:val="1"/>
          <w:numId w:val="12"/>
        </w:numPr>
        <w:tabs>
          <w:tab w:val="left" w:pos="851"/>
          <w:tab w:val="left" w:pos="993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b/>
          <w:sz w:val="28"/>
          <w:szCs w:val="28"/>
        </w:rPr>
        <w:t xml:space="preserve">Реализация программы учебной дисциплины </w:t>
      </w:r>
      <w:r w:rsidRPr="00D5639E">
        <w:rPr>
          <w:sz w:val="28"/>
          <w:szCs w:val="28"/>
        </w:rPr>
        <w:t>требует наличия</w:t>
      </w:r>
      <w:r w:rsidRPr="00D5639E">
        <w:rPr>
          <w:spacing w:val="32"/>
          <w:sz w:val="28"/>
          <w:szCs w:val="28"/>
        </w:rPr>
        <w:t xml:space="preserve"> </w:t>
      </w:r>
      <w:r w:rsidRPr="00D5639E">
        <w:rPr>
          <w:sz w:val="28"/>
          <w:szCs w:val="28"/>
        </w:rPr>
        <w:t>лаборатории</w:t>
      </w:r>
    </w:p>
    <w:p w:rsidR="00EC56CE" w:rsidRPr="00D5639E" w:rsidRDefault="00EC56CE" w:rsidP="00366BDB">
      <w:pPr>
        <w:pStyle w:val="a3"/>
        <w:tabs>
          <w:tab w:val="left" w:pos="284"/>
          <w:tab w:val="left" w:pos="993"/>
          <w:tab w:val="left" w:pos="1358"/>
        </w:tabs>
        <w:spacing w:line="360" w:lineRule="auto"/>
        <w:ind w:firstLine="709"/>
        <w:rPr>
          <w:sz w:val="28"/>
          <w:szCs w:val="28"/>
        </w:rPr>
      </w:pPr>
      <w:r w:rsidRPr="00D5639E">
        <w:rPr>
          <w:b/>
          <w:sz w:val="28"/>
          <w:szCs w:val="28"/>
        </w:rPr>
        <w:t>«</w:t>
      </w:r>
      <w:r w:rsidRPr="00D5639E">
        <w:rPr>
          <w:sz w:val="28"/>
          <w:szCs w:val="28"/>
        </w:rPr>
        <w:t>Электротехники и основ электроники</w:t>
      </w:r>
      <w:r w:rsidRPr="00D5639E">
        <w:rPr>
          <w:b/>
          <w:sz w:val="28"/>
          <w:szCs w:val="28"/>
        </w:rPr>
        <w:t>»</w:t>
      </w:r>
      <w:r w:rsidRPr="00D5639E">
        <w:rPr>
          <w:sz w:val="28"/>
          <w:szCs w:val="28"/>
        </w:rPr>
        <w:t>.</w:t>
      </w:r>
    </w:p>
    <w:p w:rsidR="00EC56CE" w:rsidRPr="00D5639E" w:rsidRDefault="00EC56CE" w:rsidP="00366BDB">
      <w:pPr>
        <w:pStyle w:val="a3"/>
        <w:tabs>
          <w:tab w:val="left" w:pos="284"/>
          <w:tab w:val="left" w:pos="993"/>
          <w:tab w:val="left" w:pos="1358"/>
        </w:tabs>
        <w:spacing w:line="360" w:lineRule="auto"/>
        <w:ind w:firstLine="709"/>
        <w:rPr>
          <w:b/>
          <w:sz w:val="28"/>
          <w:szCs w:val="28"/>
        </w:rPr>
      </w:pPr>
      <w:r w:rsidRPr="00D5639E">
        <w:rPr>
          <w:sz w:val="28"/>
          <w:szCs w:val="28"/>
        </w:rPr>
        <w:t xml:space="preserve">Оборудование лаборатории </w:t>
      </w:r>
      <w:r w:rsidRPr="00D5639E">
        <w:rPr>
          <w:b/>
          <w:sz w:val="28"/>
          <w:szCs w:val="28"/>
        </w:rPr>
        <w:t>«</w:t>
      </w:r>
      <w:r w:rsidRPr="00D5639E">
        <w:rPr>
          <w:sz w:val="28"/>
          <w:szCs w:val="28"/>
        </w:rPr>
        <w:t>Электротехники и основ электроники</w:t>
      </w:r>
      <w:r w:rsidRPr="00D5639E">
        <w:rPr>
          <w:b/>
          <w:sz w:val="28"/>
          <w:szCs w:val="28"/>
        </w:rPr>
        <w:t>»:</w:t>
      </w:r>
    </w:p>
    <w:p w:rsidR="00EC56CE" w:rsidRPr="00D5639E" w:rsidRDefault="00EC56CE" w:rsidP="00366BDB">
      <w:pPr>
        <w:pStyle w:val="a5"/>
        <w:numPr>
          <w:ilvl w:val="0"/>
          <w:numId w:val="4"/>
        </w:numPr>
        <w:tabs>
          <w:tab w:val="left" w:pos="284"/>
          <w:tab w:val="left" w:pos="543"/>
          <w:tab w:val="left" w:pos="993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>Лабораторное оборудование и приборы: осциллографы</w:t>
      </w:r>
      <w:r w:rsidR="00366BDB" w:rsidRPr="00D5639E">
        <w:rPr>
          <w:sz w:val="28"/>
          <w:szCs w:val="28"/>
        </w:rPr>
        <w:t>, генераторы сигналов, источни</w:t>
      </w:r>
      <w:r w:rsidRPr="00D5639E">
        <w:rPr>
          <w:sz w:val="28"/>
          <w:szCs w:val="28"/>
        </w:rPr>
        <w:t>ки постоянного и переменного напряжения, выпрямители, стабилизаторы, приборы для измерения электрических</w:t>
      </w:r>
      <w:r w:rsidRPr="00D5639E">
        <w:rPr>
          <w:spacing w:val="1"/>
          <w:sz w:val="28"/>
          <w:szCs w:val="28"/>
        </w:rPr>
        <w:t xml:space="preserve"> </w:t>
      </w:r>
      <w:r w:rsidRPr="00D5639E">
        <w:rPr>
          <w:sz w:val="28"/>
          <w:szCs w:val="28"/>
        </w:rPr>
        <w:t>величин;</w:t>
      </w:r>
    </w:p>
    <w:p w:rsidR="00EC56CE" w:rsidRPr="00D5639E" w:rsidRDefault="00EC56CE" w:rsidP="00366BDB">
      <w:pPr>
        <w:pStyle w:val="a5"/>
        <w:numPr>
          <w:ilvl w:val="0"/>
          <w:numId w:val="4"/>
        </w:numPr>
        <w:tabs>
          <w:tab w:val="left" w:pos="284"/>
          <w:tab w:val="left" w:pos="543"/>
          <w:tab w:val="left" w:pos="993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>Комплект учебно-методической</w:t>
      </w:r>
      <w:r w:rsidRPr="00D5639E">
        <w:rPr>
          <w:spacing w:val="1"/>
          <w:sz w:val="28"/>
          <w:szCs w:val="28"/>
        </w:rPr>
        <w:t xml:space="preserve"> </w:t>
      </w:r>
      <w:r w:rsidRPr="00D5639E">
        <w:rPr>
          <w:sz w:val="28"/>
          <w:szCs w:val="28"/>
        </w:rPr>
        <w:t>документации.</w:t>
      </w:r>
    </w:p>
    <w:p w:rsidR="00EC56CE" w:rsidRPr="00D5639E" w:rsidRDefault="00EC56CE" w:rsidP="00366BDB">
      <w:pPr>
        <w:pStyle w:val="a5"/>
        <w:numPr>
          <w:ilvl w:val="0"/>
          <w:numId w:val="4"/>
        </w:numPr>
        <w:tabs>
          <w:tab w:val="left" w:pos="284"/>
          <w:tab w:val="left" w:pos="543"/>
          <w:tab w:val="left" w:pos="993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>технические средства</w:t>
      </w:r>
      <w:r w:rsidRPr="00D5639E">
        <w:rPr>
          <w:spacing w:val="-3"/>
          <w:sz w:val="28"/>
          <w:szCs w:val="28"/>
        </w:rPr>
        <w:t xml:space="preserve"> </w:t>
      </w:r>
      <w:r w:rsidRPr="00D5639E">
        <w:rPr>
          <w:sz w:val="28"/>
          <w:szCs w:val="28"/>
        </w:rPr>
        <w:t>обучения:</w:t>
      </w:r>
    </w:p>
    <w:p w:rsidR="00EC56CE" w:rsidRPr="00D5639E" w:rsidRDefault="00EC56CE" w:rsidP="00366BDB">
      <w:pPr>
        <w:pStyle w:val="a5"/>
        <w:numPr>
          <w:ilvl w:val="1"/>
          <w:numId w:val="4"/>
        </w:numPr>
        <w:tabs>
          <w:tab w:val="left" w:pos="284"/>
          <w:tab w:val="left" w:pos="993"/>
          <w:tab w:val="left" w:pos="1212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>компьютер с лицензионным программным обеспечением, интерактивная доска для совместной работы с</w:t>
      </w:r>
      <w:r w:rsidRPr="00D5639E">
        <w:rPr>
          <w:spacing w:val="-2"/>
          <w:sz w:val="28"/>
          <w:szCs w:val="28"/>
        </w:rPr>
        <w:t xml:space="preserve"> </w:t>
      </w:r>
      <w:r w:rsidRPr="00D5639E">
        <w:rPr>
          <w:sz w:val="28"/>
          <w:szCs w:val="28"/>
        </w:rPr>
        <w:t>мультимедиапроектором;</w:t>
      </w:r>
    </w:p>
    <w:p w:rsidR="00EC56CE" w:rsidRPr="00D5639E" w:rsidRDefault="00EC56CE" w:rsidP="00366BDB">
      <w:pPr>
        <w:pStyle w:val="a5"/>
        <w:numPr>
          <w:ilvl w:val="1"/>
          <w:numId w:val="4"/>
        </w:numPr>
        <w:tabs>
          <w:tab w:val="left" w:pos="284"/>
          <w:tab w:val="left" w:pos="993"/>
          <w:tab w:val="left" w:pos="1202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>комплект учебно-методической документации; компьютерные обучающие, кон- тролирующие и профессиональные</w:t>
      </w:r>
      <w:r w:rsidRPr="00D5639E">
        <w:rPr>
          <w:spacing w:val="-4"/>
          <w:sz w:val="28"/>
          <w:szCs w:val="28"/>
        </w:rPr>
        <w:t xml:space="preserve"> </w:t>
      </w:r>
      <w:r w:rsidRPr="00D5639E">
        <w:rPr>
          <w:sz w:val="28"/>
          <w:szCs w:val="28"/>
        </w:rPr>
        <w:t>программы.</w:t>
      </w:r>
    </w:p>
    <w:p w:rsidR="00EC56CE" w:rsidRPr="00D5639E" w:rsidRDefault="00EC56CE" w:rsidP="00366BDB">
      <w:pPr>
        <w:pStyle w:val="a3"/>
        <w:tabs>
          <w:tab w:val="left" w:pos="284"/>
          <w:tab w:val="left" w:pos="993"/>
          <w:tab w:val="left" w:pos="1358"/>
        </w:tabs>
        <w:spacing w:line="360" w:lineRule="auto"/>
        <w:ind w:firstLine="709"/>
        <w:rPr>
          <w:sz w:val="28"/>
          <w:szCs w:val="28"/>
        </w:rPr>
      </w:pPr>
    </w:p>
    <w:p w:rsidR="00EC56CE" w:rsidRPr="00D5639E" w:rsidRDefault="00EC56CE" w:rsidP="00366BDB">
      <w:pPr>
        <w:pStyle w:val="41"/>
        <w:numPr>
          <w:ilvl w:val="1"/>
          <w:numId w:val="5"/>
        </w:numPr>
        <w:tabs>
          <w:tab w:val="left" w:pos="284"/>
          <w:tab w:val="left" w:pos="993"/>
          <w:tab w:val="left" w:pos="1358"/>
          <w:tab w:val="left" w:pos="1430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D5639E">
        <w:rPr>
          <w:sz w:val="28"/>
          <w:szCs w:val="28"/>
        </w:rPr>
        <w:t>Информационное обеспечение реализации</w:t>
      </w:r>
      <w:r w:rsidRPr="00D5639E">
        <w:rPr>
          <w:spacing w:val="-6"/>
          <w:sz w:val="28"/>
          <w:szCs w:val="28"/>
        </w:rPr>
        <w:t xml:space="preserve"> </w:t>
      </w:r>
      <w:r w:rsidRPr="00D5639E">
        <w:rPr>
          <w:sz w:val="28"/>
          <w:szCs w:val="28"/>
        </w:rPr>
        <w:t>программы</w:t>
      </w:r>
    </w:p>
    <w:p w:rsidR="00EC56CE" w:rsidRPr="00D5639E" w:rsidRDefault="00EC56CE" w:rsidP="00366BDB">
      <w:pPr>
        <w:pStyle w:val="a3"/>
        <w:tabs>
          <w:tab w:val="left" w:pos="284"/>
          <w:tab w:val="left" w:pos="993"/>
          <w:tab w:val="left" w:pos="1358"/>
        </w:tabs>
        <w:spacing w:line="360" w:lineRule="auto"/>
        <w:ind w:firstLine="709"/>
        <w:jc w:val="both"/>
        <w:rPr>
          <w:sz w:val="28"/>
          <w:szCs w:val="28"/>
        </w:rPr>
      </w:pPr>
      <w:r w:rsidRPr="00D5639E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EC56CE" w:rsidRDefault="00EC56CE" w:rsidP="00366BDB">
      <w:pPr>
        <w:pStyle w:val="a3"/>
        <w:tabs>
          <w:tab w:val="left" w:pos="284"/>
          <w:tab w:val="left" w:pos="993"/>
          <w:tab w:val="left" w:pos="1358"/>
        </w:tabs>
        <w:spacing w:line="360" w:lineRule="auto"/>
        <w:ind w:firstLine="709"/>
        <w:rPr>
          <w:sz w:val="28"/>
        </w:rPr>
      </w:pPr>
    </w:p>
    <w:p w:rsidR="00EC56CE" w:rsidRPr="00D5639E" w:rsidRDefault="00EC56CE" w:rsidP="00D5639E">
      <w:pPr>
        <w:pStyle w:val="41"/>
        <w:tabs>
          <w:tab w:val="left" w:pos="284"/>
          <w:tab w:val="left" w:pos="993"/>
          <w:tab w:val="left" w:pos="1358"/>
        </w:tabs>
        <w:spacing w:line="360" w:lineRule="auto"/>
        <w:ind w:firstLine="709"/>
        <w:rPr>
          <w:sz w:val="28"/>
          <w:szCs w:val="28"/>
        </w:rPr>
      </w:pPr>
      <w:r w:rsidRPr="00D5639E">
        <w:rPr>
          <w:sz w:val="28"/>
          <w:szCs w:val="28"/>
        </w:rPr>
        <w:t>3.2.1. Печатные</w:t>
      </w:r>
      <w:r w:rsidRPr="00D5639E">
        <w:rPr>
          <w:spacing w:val="-4"/>
          <w:sz w:val="28"/>
          <w:szCs w:val="28"/>
        </w:rPr>
        <w:t xml:space="preserve"> </w:t>
      </w:r>
      <w:r w:rsidRPr="00D5639E">
        <w:rPr>
          <w:sz w:val="28"/>
          <w:szCs w:val="28"/>
        </w:rPr>
        <w:t>издания</w:t>
      </w:r>
    </w:p>
    <w:p w:rsidR="00EC56CE" w:rsidRPr="00D5639E" w:rsidRDefault="00EC56CE" w:rsidP="00D5639E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ab/>
        <w:t>ГОСТ Р 8.000—2000. Государственная система обеспечения единства измерений. Основные</w:t>
      </w:r>
      <w:r w:rsidRPr="00D5639E">
        <w:rPr>
          <w:spacing w:val="-3"/>
          <w:sz w:val="28"/>
          <w:szCs w:val="28"/>
        </w:rPr>
        <w:t xml:space="preserve"> </w:t>
      </w:r>
      <w:r w:rsidRPr="00D5639E">
        <w:rPr>
          <w:sz w:val="28"/>
          <w:szCs w:val="28"/>
        </w:rPr>
        <w:t>положения.</w:t>
      </w:r>
    </w:p>
    <w:p w:rsidR="00EC56CE" w:rsidRPr="00D5639E" w:rsidRDefault="00EC56CE" w:rsidP="00D5639E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ab/>
        <w:t>ГОСТ Р 8.563-96. Государственная система обеспечения единства измерений. Методики выполнения</w:t>
      </w:r>
      <w:r w:rsidRPr="00D5639E">
        <w:rPr>
          <w:spacing w:val="-4"/>
          <w:sz w:val="28"/>
          <w:szCs w:val="28"/>
        </w:rPr>
        <w:t xml:space="preserve"> </w:t>
      </w:r>
      <w:r w:rsidRPr="00D5639E">
        <w:rPr>
          <w:sz w:val="28"/>
          <w:szCs w:val="28"/>
        </w:rPr>
        <w:t>измерений.</w:t>
      </w:r>
    </w:p>
    <w:p w:rsidR="00EC56CE" w:rsidRPr="00D5639E" w:rsidRDefault="00EC56CE" w:rsidP="00D5639E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>Панфилов В.А. «Электрические измерения» - М.: «Академия»,</w:t>
      </w:r>
      <w:r w:rsidRPr="00D5639E">
        <w:rPr>
          <w:spacing w:val="2"/>
          <w:sz w:val="28"/>
          <w:szCs w:val="28"/>
        </w:rPr>
        <w:t xml:space="preserve"> </w:t>
      </w:r>
      <w:r w:rsidR="00D5639E">
        <w:rPr>
          <w:sz w:val="28"/>
          <w:szCs w:val="28"/>
        </w:rPr>
        <w:t>2018</w:t>
      </w:r>
    </w:p>
    <w:p w:rsidR="00EC56CE" w:rsidRPr="00D5639E" w:rsidRDefault="00EC56CE" w:rsidP="00D5639E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>Шишмарев В.Ю. «Измерительная техника» -М.: «Академия»,</w:t>
      </w:r>
      <w:r w:rsidRPr="00D5639E">
        <w:rPr>
          <w:spacing w:val="-1"/>
          <w:sz w:val="28"/>
          <w:szCs w:val="28"/>
        </w:rPr>
        <w:t xml:space="preserve"> </w:t>
      </w:r>
      <w:r w:rsidR="00D5639E">
        <w:rPr>
          <w:sz w:val="28"/>
          <w:szCs w:val="28"/>
        </w:rPr>
        <w:t>2017</w:t>
      </w:r>
      <w:r w:rsidRPr="00D5639E">
        <w:rPr>
          <w:sz w:val="28"/>
          <w:szCs w:val="28"/>
        </w:rPr>
        <w:t>.</w:t>
      </w:r>
    </w:p>
    <w:p w:rsidR="00EC56CE" w:rsidRDefault="00EC56CE" w:rsidP="00D5639E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>Хрусталева З.А. «Электротехнически</w:t>
      </w:r>
      <w:r w:rsidR="00D5639E">
        <w:rPr>
          <w:sz w:val="28"/>
          <w:szCs w:val="28"/>
        </w:rPr>
        <w:t>е измерения» -М.: «КноРус», 2017</w:t>
      </w:r>
      <w:r w:rsidRPr="00D5639E">
        <w:rPr>
          <w:sz w:val="28"/>
          <w:szCs w:val="28"/>
        </w:rPr>
        <w:t>.</w:t>
      </w:r>
    </w:p>
    <w:p w:rsidR="00D5639E" w:rsidRDefault="00D5639E" w:rsidP="00D5639E">
      <w:pPr>
        <w:pStyle w:val="a5"/>
        <w:tabs>
          <w:tab w:val="left" w:pos="284"/>
          <w:tab w:val="left" w:pos="993"/>
          <w:tab w:val="left" w:pos="1218"/>
          <w:tab w:val="left" w:pos="1219"/>
          <w:tab w:val="left" w:pos="1358"/>
        </w:tabs>
        <w:spacing w:line="360" w:lineRule="auto"/>
        <w:ind w:left="709"/>
        <w:rPr>
          <w:sz w:val="28"/>
          <w:szCs w:val="28"/>
        </w:rPr>
      </w:pPr>
    </w:p>
    <w:p w:rsidR="00D5639E" w:rsidRDefault="00D5639E" w:rsidP="00D5639E">
      <w:pPr>
        <w:pStyle w:val="a5"/>
        <w:tabs>
          <w:tab w:val="left" w:pos="284"/>
          <w:tab w:val="left" w:pos="993"/>
          <w:tab w:val="left" w:pos="1218"/>
          <w:tab w:val="left" w:pos="1219"/>
          <w:tab w:val="left" w:pos="1358"/>
        </w:tabs>
        <w:spacing w:line="360" w:lineRule="auto"/>
        <w:ind w:left="709"/>
        <w:rPr>
          <w:sz w:val="28"/>
          <w:szCs w:val="28"/>
        </w:rPr>
      </w:pPr>
    </w:p>
    <w:p w:rsidR="00D5639E" w:rsidRPr="00D5639E" w:rsidRDefault="00D5639E" w:rsidP="00D5639E">
      <w:pPr>
        <w:pStyle w:val="a5"/>
        <w:tabs>
          <w:tab w:val="left" w:pos="284"/>
          <w:tab w:val="left" w:pos="993"/>
          <w:tab w:val="left" w:pos="1218"/>
          <w:tab w:val="left" w:pos="1219"/>
          <w:tab w:val="left" w:pos="1358"/>
        </w:tabs>
        <w:spacing w:line="360" w:lineRule="auto"/>
        <w:ind w:left="0"/>
        <w:jc w:val="center"/>
        <w:rPr>
          <w:sz w:val="24"/>
          <w:szCs w:val="24"/>
        </w:rPr>
      </w:pPr>
      <w:r w:rsidRPr="00D5639E">
        <w:rPr>
          <w:sz w:val="24"/>
          <w:szCs w:val="24"/>
        </w:rPr>
        <w:t>9</w:t>
      </w:r>
    </w:p>
    <w:p w:rsidR="00EC56CE" w:rsidRPr="00D5639E" w:rsidRDefault="00EC56CE" w:rsidP="00D5639E">
      <w:pPr>
        <w:pStyle w:val="41"/>
        <w:tabs>
          <w:tab w:val="left" w:pos="284"/>
          <w:tab w:val="left" w:pos="993"/>
          <w:tab w:val="left" w:pos="1358"/>
        </w:tabs>
        <w:spacing w:line="360" w:lineRule="auto"/>
        <w:ind w:firstLine="709"/>
        <w:rPr>
          <w:sz w:val="28"/>
          <w:szCs w:val="28"/>
        </w:rPr>
      </w:pPr>
      <w:r w:rsidRPr="00D5639E">
        <w:rPr>
          <w:sz w:val="28"/>
          <w:szCs w:val="28"/>
        </w:rPr>
        <w:t>Дополнительные источники:</w:t>
      </w:r>
    </w:p>
    <w:p w:rsidR="00EC56CE" w:rsidRPr="00D5639E" w:rsidRDefault="00EC56CE" w:rsidP="00D5639E">
      <w:pPr>
        <w:pStyle w:val="a5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ab/>
        <w:t xml:space="preserve">Зайцев С.А., Куранов А.Д., Толстов А.Т. «Допуски, посадки и технические </w:t>
      </w:r>
      <w:r w:rsidRPr="00D5639E">
        <w:rPr>
          <w:spacing w:val="3"/>
          <w:sz w:val="28"/>
          <w:szCs w:val="28"/>
        </w:rPr>
        <w:t xml:space="preserve">из- </w:t>
      </w:r>
      <w:r w:rsidRPr="00D5639E">
        <w:rPr>
          <w:sz w:val="28"/>
          <w:szCs w:val="28"/>
        </w:rPr>
        <w:t>мерения в машиностроении» -М.: Академия,</w:t>
      </w:r>
      <w:r w:rsidRPr="00D5639E">
        <w:rPr>
          <w:spacing w:val="-8"/>
          <w:sz w:val="28"/>
          <w:szCs w:val="28"/>
        </w:rPr>
        <w:t xml:space="preserve"> </w:t>
      </w:r>
      <w:r w:rsidR="00D5639E">
        <w:rPr>
          <w:sz w:val="28"/>
          <w:szCs w:val="28"/>
        </w:rPr>
        <w:t>201</w:t>
      </w:r>
      <w:r w:rsidRPr="00D5639E">
        <w:rPr>
          <w:sz w:val="28"/>
          <w:szCs w:val="28"/>
        </w:rPr>
        <w:t>8.</w:t>
      </w:r>
    </w:p>
    <w:p w:rsidR="00EC56CE" w:rsidRPr="00D5639E" w:rsidRDefault="00EC56CE" w:rsidP="00D5639E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>Панфилов В.А. «Электрические измерения» -М.: «Академия»,</w:t>
      </w:r>
      <w:r w:rsidRPr="00D5639E">
        <w:rPr>
          <w:spacing w:val="2"/>
          <w:sz w:val="28"/>
          <w:szCs w:val="28"/>
        </w:rPr>
        <w:t xml:space="preserve"> </w:t>
      </w:r>
      <w:r w:rsidR="00D5639E">
        <w:rPr>
          <w:sz w:val="28"/>
          <w:szCs w:val="28"/>
        </w:rPr>
        <w:t>201</w:t>
      </w:r>
      <w:r w:rsidRPr="00D5639E">
        <w:rPr>
          <w:sz w:val="28"/>
          <w:szCs w:val="28"/>
        </w:rPr>
        <w:t>6.</w:t>
      </w:r>
    </w:p>
    <w:p w:rsidR="00EC56CE" w:rsidRPr="00D5639E" w:rsidRDefault="00EC56CE" w:rsidP="00D5639E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>Сигов А.С. «Электро-радиоизмерения» -М.: «Форум»,</w:t>
      </w:r>
      <w:r w:rsidRPr="00D5639E">
        <w:rPr>
          <w:spacing w:val="-1"/>
          <w:sz w:val="28"/>
          <w:szCs w:val="28"/>
        </w:rPr>
        <w:t xml:space="preserve"> </w:t>
      </w:r>
      <w:r w:rsidR="00D5639E">
        <w:rPr>
          <w:sz w:val="28"/>
          <w:szCs w:val="28"/>
        </w:rPr>
        <w:t>2017</w:t>
      </w:r>
      <w:r w:rsidRPr="00D5639E">
        <w:rPr>
          <w:sz w:val="28"/>
          <w:szCs w:val="28"/>
        </w:rPr>
        <w:t>.</w:t>
      </w:r>
    </w:p>
    <w:p w:rsidR="00EC56CE" w:rsidRPr="00D5639E" w:rsidRDefault="00EC56CE" w:rsidP="00D5639E">
      <w:pPr>
        <w:pStyle w:val="a5"/>
        <w:numPr>
          <w:ilvl w:val="0"/>
          <w:numId w:val="3"/>
        </w:numPr>
        <w:tabs>
          <w:tab w:val="left" w:pos="284"/>
          <w:tab w:val="left" w:pos="993"/>
          <w:tab w:val="left" w:pos="1218"/>
          <w:tab w:val="left" w:pos="1219"/>
          <w:tab w:val="left" w:pos="1358"/>
        </w:tabs>
        <w:spacing w:line="360" w:lineRule="auto"/>
        <w:ind w:left="0" w:firstLine="709"/>
        <w:rPr>
          <w:sz w:val="28"/>
          <w:szCs w:val="28"/>
        </w:rPr>
      </w:pPr>
      <w:r w:rsidRPr="00D5639E">
        <w:rPr>
          <w:sz w:val="28"/>
          <w:szCs w:val="28"/>
        </w:rPr>
        <w:t>Хромоин П.К.</w:t>
      </w:r>
      <w:r w:rsidRPr="00D5639E">
        <w:rPr>
          <w:b/>
          <w:sz w:val="28"/>
          <w:szCs w:val="28"/>
        </w:rPr>
        <w:t xml:space="preserve"> </w:t>
      </w:r>
      <w:r w:rsidRPr="00D5639E">
        <w:rPr>
          <w:sz w:val="28"/>
          <w:szCs w:val="28"/>
        </w:rPr>
        <w:t>«Электротехнические измерения» -М.: «Форум»,</w:t>
      </w:r>
      <w:r w:rsidRPr="00D5639E">
        <w:rPr>
          <w:spacing w:val="-37"/>
          <w:sz w:val="28"/>
          <w:szCs w:val="28"/>
        </w:rPr>
        <w:t xml:space="preserve"> </w:t>
      </w:r>
      <w:r w:rsidR="00D5639E">
        <w:rPr>
          <w:sz w:val="28"/>
          <w:szCs w:val="28"/>
        </w:rPr>
        <w:t>2018</w:t>
      </w:r>
      <w:r w:rsidRPr="00D5639E">
        <w:rPr>
          <w:sz w:val="28"/>
          <w:szCs w:val="28"/>
        </w:rPr>
        <w:t>.</w:t>
      </w:r>
    </w:p>
    <w:p w:rsidR="00EC56CE" w:rsidRDefault="00EC56CE" w:rsidP="00D5639E">
      <w:pPr>
        <w:pStyle w:val="41"/>
        <w:tabs>
          <w:tab w:val="left" w:pos="284"/>
          <w:tab w:val="left" w:pos="993"/>
          <w:tab w:val="left" w:pos="1358"/>
        </w:tabs>
        <w:spacing w:line="360" w:lineRule="auto"/>
        <w:ind w:firstLine="709"/>
        <w:rPr>
          <w:sz w:val="28"/>
          <w:szCs w:val="28"/>
        </w:rPr>
      </w:pPr>
      <w:r w:rsidRPr="00D5639E">
        <w:rPr>
          <w:sz w:val="28"/>
          <w:szCs w:val="28"/>
        </w:rPr>
        <w:t>Интернет-ресурсы</w:t>
      </w:r>
    </w:p>
    <w:p w:rsidR="00D5639E" w:rsidRPr="00FF43FE" w:rsidRDefault="00D5639E" w:rsidP="00D5639E">
      <w:pPr>
        <w:tabs>
          <w:tab w:val="center" w:pos="993"/>
        </w:tabs>
        <w:ind w:left="709"/>
        <w:jc w:val="both"/>
        <w:rPr>
          <w:i/>
          <w:caps/>
          <w:sz w:val="28"/>
          <w:szCs w:val="28"/>
        </w:rPr>
      </w:pPr>
    </w:p>
    <w:p w:rsidR="00D5639E" w:rsidRDefault="00D5639E" w:rsidP="00D563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26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F43FE">
        <w:rPr>
          <w:sz w:val="28"/>
          <w:szCs w:val="28"/>
        </w:rPr>
        <w:t>[</w:t>
      </w:r>
      <w:r w:rsidRPr="00D5639E">
        <w:rPr>
          <w:b/>
          <w:bCs/>
          <w:sz w:val="28"/>
          <w:szCs w:val="28"/>
          <w:shd w:val="clear" w:color="auto" w:fill="FFFFFF"/>
        </w:rPr>
        <w:t>Электрические измерения</w:t>
      </w:r>
      <w:r w:rsidRPr="00D5639E">
        <w:rPr>
          <w:sz w:val="28"/>
          <w:szCs w:val="28"/>
          <w:shd w:val="clear" w:color="auto" w:fill="FFFFFF"/>
        </w:rPr>
        <w:t> :учеб. пособие / А.В. Кравцов, А.В. Пузарин. - М.: РИОР : ИНФРА-М, 2018. - 148 с. - (Высшее образование: Бакалавриат). — DOI: https://doi.org/10.12737/1736-4</w:t>
      </w:r>
      <w:r w:rsidRPr="00FF43FE">
        <w:rPr>
          <w:sz w:val="28"/>
          <w:szCs w:val="28"/>
        </w:rPr>
        <w:t>]. – Режим доступа: https://</w:t>
      </w:r>
      <w:r w:rsidRPr="00FF43FE">
        <w:rPr>
          <w:sz w:val="28"/>
          <w:szCs w:val="28"/>
          <w:lang w:val="en-US"/>
        </w:rPr>
        <w:t>www</w:t>
      </w:r>
      <w:r w:rsidRPr="00FF43FE">
        <w:rPr>
          <w:sz w:val="28"/>
          <w:szCs w:val="28"/>
        </w:rPr>
        <w:t xml:space="preserve">. </w:t>
      </w:r>
      <w:r w:rsidRPr="00FF43FE">
        <w:rPr>
          <w:sz w:val="28"/>
          <w:szCs w:val="28"/>
          <w:lang w:val="en-US"/>
        </w:rPr>
        <w:t>znanium</w:t>
      </w:r>
      <w:r w:rsidRPr="00FF43FE">
        <w:rPr>
          <w:sz w:val="28"/>
          <w:szCs w:val="28"/>
        </w:rPr>
        <w:t xml:space="preserve">. </w:t>
      </w:r>
      <w:r w:rsidRPr="00FF43FE">
        <w:rPr>
          <w:sz w:val="28"/>
          <w:szCs w:val="28"/>
          <w:lang w:val="en-US"/>
        </w:rPr>
        <w:t>com</w:t>
      </w:r>
    </w:p>
    <w:p w:rsidR="00D5639E" w:rsidRPr="00D5639E" w:rsidRDefault="00D5639E" w:rsidP="00D5639E">
      <w:pPr>
        <w:pStyle w:val="a5"/>
        <w:spacing w:line="360" w:lineRule="auto"/>
        <w:ind w:left="0" w:right="265" w:firstLine="709"/>
        <w:jc w:val="both"/>
        <w:rPr>
          <w:sz w:val="28"/>
          <w:szCs w:val="28"/>
        </w:rPr>
      </w:pPr>
      <w:r w:rsidRPr="00D5639E">
        <w:rPr>
          <w:sz w:val="28"/>
          <w:szCs w:val="28"/>
        </w:rPr>
        <w:t>2. [</w:t>
      </w:r>
      <w:r w:rsidRPr="00D5639E">
        <w:rPr>
          <w:sz w:val="28"/>
          <w:szCs w:val="28"/>
          <w:shd w:val="clear" w:color="auto" w:fill="FFFFFF"/>
        </w:rPr>
        <w:t>Афонский, А. А. </w:t>
      </w:r>
      <w:r w:rsidRPr="00D5639E">
        <w:rPr>
          <w:b/>
          <w:bCs/>
          <w:sz w:val="28"/>
          <w:szCs w:val="28"/>
          <w:shd w:val="clear" w:color="auto" w:fill="FFFFFF"/>
        </w:rPr>
        <w:t>Электронные измерения в нанотехнологиях и микроэлектронике</w:t>
      </w:r>
      <w:r>
        <w:rPr>
          <w:b/>
          <w:bCs/>
          <w:sz w:val="28"/>
          <w:szCs w:val="28"/>
          <w:shd w:val="clear" w:color="auto" w:fill="FFFFFF"/>
        </w:rPr>
        <w:t xml:space="preserve"> </w:t>
      </w:r>
      <w:r w:rsidRPr="00D5639E">
        <w:rPr>
          <w:sz w:val="28"/>
          <w:szCs w:val="28"/>
          <w:shd w:val="clear" w:color="auto" w:fill="FFFFFF"/>
        </w:rPr>
        <w:t>[Электронный ресурс] / А. А. Афонский; В. П. Дьяконов; под ред. проф. В. П. Дьяконова. - М.: ДМК Пресс, 2011. - 688 с. - ISBN 978-5-94074-626-3</w:t>
      </w:r>
      <w:r w:rsidRPr="00D5639E">
        <w:rPr>
          <w:sz w:val="28"/>
          <w:szCs w:val="28"/>
        </w:rPr>
        <w:t>]. – Режим доступа: https://</w:t>
      </w:r>
      <w:r w:rsidRPr="00D5639E">
        <w:rPr>
          <w:sz w:val="28"/>
          <w:szCs w:val="28"/>
          <w:lang w:val="en-US"/>
        </w:rPr>
        <w:t>www</w:t>
      </w:r>
      <w:r w:rsidRPr="00D5639E">
        <w:rPr>
          <w:sz w:val="28"/>
          <w:szCs w:val="28"/>
        </w:rPr>
        <w:t xml:space="preserve">. </w:t>
      </w:r>
      <w:r w:rsidRPr="00D5639E">
        <w:rPr>
          <w:sz w:val="28"/>
          <w:szCs w:val="28"/>
          <w:lang w:val="en-US"/>
        </w:rPr>
        <w:t>znanium</w:t>
      </w:r>
      <w:r w:rsidRPr="00D5639E">
        <w:rPr>
          <w:sz w:val="28"/>
          <w:szCs w:val="28"/>
        </w:rPr>
        <w:t xml:space="preserve">. </w:t>
      </w:r>
      <w:r w:rsidRPr="00D5639E">
        <w:rPr>
          <w:sz w:val="28"/>
          <w:szCs w:val="28"/>
          <w:lang w:val="en-US"/>
        </w:rPr>
        <w:t>com</w:t>
      </w:r>
    </w:p>
    <w:p w:rsidR="00D5639E" w:rsidRPr="00D5639E" w:rsidRDefault="00D5639E" w:rsidP="00D5639E">
      <w:pPr>
        <w:pStyle w:val="a5"/>
        <w:spacing w:line="360" w:lineRule="auto"/>
        <w:ind w:left="0" w:right="265" w:firstLine="709"/>
        <w:jc w:val="both"/>
        <w:rPr>
          <w:sz w:val="28"/>
          <w:szCs w:val="28"/>
        </w:rPr>
      </w:pPr>
      <w:r w:rsidRPr="00D5639E">
        <w:rPr>
          <w:sz w:val="28"/>
          <w:szCs w:val="28"/>
        </w:rPr>
        <w:t>3. [</w:t>
      </w:r>
      <w:r w:rsidRPr="00D5639E">
        <w:rPr>
          <w:b/>
          <w:bCs/>
          <w:sz w:val="28"/>
          <w:szCs w:val="28"/>
          <w:shd w:val="clear" w:color="auto" w:fill="FFFFFF"/>
        </w:rPr>
        <w:t>Электротехнические измерения</w:t>
      </w:r>
      <w:r w:rsidRPr="00D5639E">
        <w:rPr>
          <w:sz w:val="28"/>
          <w:szCs w:val="28"/>
          <w:shd w:val="clear" w:color="auto" w:fill="FFFFFF"/>
        </w:rPr>
        <w:t>: Учебное пособие / Хромоин П. К. - 3-е изд., испр. и доп. - М.: Форум, НИЦ ИНФРА-М, 2016. - 288 с.: 60x90 1/16. - (Профессиональное образование) (Обложка. КБС) ISBN 978-5-00091-183-9</w:t>
      </w:r>
      <w:r w:rsidRPr="00D5639E">
        <w:rPr>
          <w:sz w:val="28"/>
          <w:szCs w:val="28"/>
        </w:rPr>
        <w:t>]. – Режим доступа: https://</w:t>
      </w:r>
      <w:r w:rsidRPr="00D5639E">
        <w:rPr>
          <w:sz w:val="28"/>
          <w:szCs w:val="28"/>
          <w:lang w:val="en-US"/>
        </w:rPr>
        <w:t>www</w:t>
      </w:r>
      <w:r w:rsidRPr="00D5639E">
        <w:rPr>
          <w:sz w:val="28"/>
          <w:szCs w:val="28"/>
        </w:rPr>
        <w:t xml:space="preserve">. </w:t>
      </w:r>
      <w:r w:rsidRPr="00D5639E">
        <w:rPr>
          <w:sz w:val="28"/>
          <w:szCs w:val="28"/>
          <w:lang w:val="en-US"/>
        </w:rPr>
        <w:t>znanium</w:t>
      </w:r>
      <w:r w:rsidRPr="00D5639E">
        <w:rPr>
          <w:sz w:val="28"/>
          <w:szCs w:val="28"/>
        </w:rPr>
        <w:t xml:space="preserve">. </w:t>
      </w:r>
      <w:r w:rsidRPr="00D5639E">
        <w:rPr>
          <w:sz w:val="28"/>
          <w:szCs w:val="28"/>
          <w:lang w:val="en-US"/>
        </w:rPr>
        <w:t>com</w:t>
      </w:r>
    </w:p>
    <w:p w:rsidR="00EC56CE" w:rsidRPr="00D03E3C" w:rsidRDefault="004C7B38" w:rsidP="00D03E3C">
      <w:pPr>
        <w:pStyle w:val="a5"/>
        <w:numPr>
          <w:ilvl w:val="0"/>
          <w:numId w:val="13"/>
        </w:numPr>
        <w:tabs>
          <w:tab w:val="left" w:pos="284"/>
          <w:tab w:val="left" w:pos="993"/>
          <w:tab w:val="left" w:pos="1358"/>
        </w:tabs>
        <w:spacing w:line="360" w:lineRule="auto"/>
        <w:ind w:hanging="313"/>
        <w:rPr>
          <w:sz w:val="28"/>
          <w:szCs w:val="28"/>
        </w:rPr>
      </w:pPr>
      <w:hyperlink r:id="rId10">
        <w:r w:rsidR="00EC56CE" w:rsidRPr="00D03E3C">
          <w:rPr>
            <w:sz w:val="28"/>
            <w:szCs w:val="28"/>
          </w:rPr>
          <w:t>http://www.toroid.ru/toe.html</w:t>
        </w:r>
      </w:hyperlink>
    </w:p>
    <w:p w:rsidR="00EC56CE" w:rsidRPr="00D03E3C" w:rsidRDefault="004C7B38" w:rsidP="00D03E3C">
      <w:pPr>
        <w:pStyle w:val="a5"/>
        <w:numPr>
          <w:ilvl w:val="0"/>
          <w:numId w:val="13"/>
        </w:numPr>
        <w:tabs>
          <w:tab w:val="left" w:pos="284"/>
          <w:tab w:val="left" w:pos="993"/>
          <w:tab w:val="left" w:pos="1358"/>
        </w:tabs>
        <w:spacing w:line="360" w:lineRule="auto"/>
        <w:ind w:hanging="313"/>
        <w:rPr>
          <w:sz w:val="28"/>
          <w:szCs w:val="28"/>
        </w:rPr>
      </w:pPr>
      <w:hyperlink r:id="rId11">
        <w:r w:rsidR="00EC56CE" w:rsidRPr="00D03E3C">
          <w:rPr>
            <w:sz w:val="28"/>
            <w:szCs w:val="28"/>
          </w:rPr>
          <w:t>http://ru.wikipedia.org/wiki/IEEE</w:t>
        </w:r>
      </w:hyperlink>
    </w:p>
    <w:p w:rsidR="00EC56CE" w:rsidRPr="00D03E3C" w:rsidRDefault="004C7B38" w:rsidP="00D03E3C">
      <w:pPr>
        <w:pStyle w:val="a5"/>
        <w:numPr>
          <w:ilvl w:val="0"/>
          <w:numId w:val="13"/>
        </w:numPr>
        <w:tabs>
          <w:tab w:val="left" w:pos="284"/>
          <w:tab w:val="left" w:pos="993"/>
          <w:tab w:val="left" w:pos="1358"/>
        </w:tabs>
        <w:spacing w:line="360" w:lineRule="auto"/>
        <w:ind w:hanging="313"/>
        <w:rPr>
          <w:sz w:val="28"/>
          <w:szCs w:val="28"/>
        </w:rPr>
      </w:pPr>
      <w:hyperlink r:id="rId12">
        <w:r w:rsidR="00EC56CE" w:rsidRPr="00D03E3C">
          <w:rPr>
            <w:sz w:val="28"/>
            <w:szCs w:val="28"/>
          </w:rPr>
          <w:t>http://www.electrolibrary.info/</w:t>
        </w:r>
      </w:hyperlink>
    </w:p>
    <w:p w:rsidR="00EC56CE" w:rsidRPr="00D03E3C" w:rsidRDefault="004C7B38" w:rsidP="00D03E3C">
      <w:pPr>
        <w:pStyle w:val="a5"/>
        <w:numPr>
          <w:ilvl w:val="0"/>
          <w:numId w:val="13"/>
        </w:numPr>
        <w:tabs>
          <w:tab w:val="left" w:pos="284"/>
          <w:tab w:val="left" w:pos="993"/>
          <w:tab w:val="left" w:pos="1358"/>
        </w:tabs>
        <w:spacing w:line="360" w:lineRule="auto"/>
        <w:ind w:hanging="313"/>
        <w:rPr>
          <w:sz w:val="28"/>
          <w:szCs w:val="28"/>
        </w:rPr>
      </w:pPr>
      <w:hyperlink r:id="rId13">
        <w:r w:rsidR="00EC56CE" w:rsidRPr="00D03E3C">
          <w:rPr>
            <w:sz w:val="28"/>
            <w:szCs w:val="28"/>
          </w:rPr>
          <w:t>http://www.electrik.org/</w:t>
        </w:r>
      </w:hyperlink>
    </w:p>
    <w:p w:rsidR="00EC56CE" w:rsidRPr="00D03E3C" w:rsidRDefault="004C7B38" w:rsidP="00D03E3C">
      <w:pPr>
        <w:pStyle w:val="a5"/>
        <w:numPr>
          <w:ilvl w:val="0"/>
          <w:numId w:val="13"/>
        </w:numPr>
        <w:tabs>
          <w:tab w:val="left" w:pos="284"/>
          <w:tab w:val="left" w:pos="993"/>
          <w:tab w:val="left" w:pos="1358"/>
        </w:tabs>
        <w:spacing w:line="360" w:lineRule="auto"/>
        <w:ind w:hanging="313"/>
        <w:rPr>
          <w:sz w:val="28"/>
          <w:szCs w:val="28"/>
        </w:rPr>
      </w:pPr>
      <w:hyperlink r:id="rId14">
        <w:r w:rsidR="00EC56CE" w:rsidRPr="00D03E3C">
          <w:rPr>
            <w:sz w:val="28"/>
            <w:szCs w:val="28"/>
          </w:rPr>
          <w:t>http://www.eleczon.ru/step.html</w:t>
        </w:r>
      </w:hyperlink>
    </w:p>
    <w:p w:rsidR="00EC56CE" w:rsidRPr="00D03E3C" w:rsidRDefault="004C7B38" w:rsidP="00D03E3C">
      <w:pPr>
        <w:pStyle w:val="a5"/>
        <w:numPr>
          <w:ilvl w:val="0"/>
          <w:numId w:val="13"/>
        </w:numPr>
        <w:tabs>
          <w:tab w:val="left" w:pos="284"/>
          <w:tab w:val="left" w:pos="993"/>
          <w:tab w:val="left" w:pos="1358"/>
        </w:tabs>
        <w:spacing w:line="360" w:lineRule="auto"/>
        <w:ind w:hanging="313"/>
        <w:rPr>
          <w:sz w:val="28"/>
          <w:szCs w:val="28"/>
        </w:rPr>
      </w:pPr>
      <w:hyperlink r:id="rId15">
        <w:r w:rsidR="00EC56CE" w:rsidRPr="00D03E3C">
          <w:rPr>
            <w:sz w:val="28"/>
            <w:szCs w:val="28"/>
          </w:rPr>
          <w:t xml:space="preserve">www.electrik.org </w:t>
        </w:r>
      </w:hyperlink>
      <w:r w:rsidR="00EC56CE" w:rsidRPr="00D03E3C">
        <w:rPr>
          <w:sz w:val="28"/>
          <w:szCs w:val="28"/>
        </w:rPr>
        <w:t>- Электронные</w:t>
      </w:r>
      <w:r w:rsidR="00EC56CE" w:rsidRPr="00D03E3C">
        <w:rPr>
          <w:spacing w:val="-6"/>
          <w:sz w:val="28"/>
          <w:szCs w:val="28"/>
        </w:rPr>
        <w:t xml:space="preserve"> </w:t>
      </w:r>
      <w:r w:rsidR="00EC56CE" w:rsidRPr="00D03E3C">
        <w:rPr>
          <w:sz w:val="28"/>
          <w:szCs w:val="28"/>
        </w:rPr>
        <w:t>книги</w:t>
      </w:r>
    </w:p>
    <w:p w:rsidR="00EC56CE" w:rsidRPr="00D03E3C" w:rsidRDefault="004C7B38" w:rsidP="00D03E3C">
      <w:pPr>
        <w:pStyle w:val="a5"/>
        <w:numPr>
          <w:ilvl w:val="0"/>
          <w:numId w:val="13"/>
        </w:numPr>
        <w:tabs>
          <w:tab w:val="left" w:pos="284"/>
          <w:tab w:val="left" w:pos="993"/>
          <w:tab w:val="left" w:pos="1358"/>
        </w:tabs>
        <w:spacing w:line="360" w:lineRule="auto"/>
        <w:ind w:hanging="313"/>
        <w:rPr>
          <w:sz w:val="28"/>
          <w:szCs w:val="28"/>
        </w:rPr>
      </w:pPr>
      <w:hyperlink r:id="rId16">
        <w:r w:rsidR="00EC56CE" w:rsidRPr="00D03E3C">
          <w:rPr>
            <w:sz w:val="28"/>
            <w:szCs w:val="28"/>
          </w:rPr>
          <w:t>http://djvu-inf.narod.ru/telib.htm</w:t>
        </w:r>
      </w:hyperlink>
    </w:p>
    <w:p w:rsidR="00EC56CE" w:rsidRDefault="00EC56CE" w:rsidP="00EC56CE">
      <w:pPr>
        <w:rPr>
          <w:sz w:val="24"/>
        </w:rPr>
      </w:pPr>
    </w:p>
    <w:p w:rsidR="004379DB" w:rsidRDefault="004379DB" w:rsidP="00EC56CE">
      <w:pPr>
        <w:rPr>
          <w:sz w:val="24"/>
        </w:rPr>
      </w:pPr>
    </w:p>
    <w:p w:rsidR="004379DB" w:rsidRDefault="004379DB" w:rsidP="00EC56CE">
      <w:pPr>
        <w:rPr>
          <w:sz w:val="24"/>
        </w:rPr>
      </w:pPr>
    </w:p>
    <w:p w:rsidR="004379DB" w:rsidRDefault="004379DB" w:rsidP="00EC56CE">
      <w:pPr>
        <w:rPr>
          <w:sz w:val="24"/>
        </w:rPr>
      </w:pPr>
    </w:p>
    <w:p w:rsidR="004379DB" w:rsidRDefault="004379DB" w:rsidP="00EC56CE">
      <w:pPr>
        <w:rPr>
          <w:sz w:val="24"/>
        </w:rPr>
      </w:pPr>
    </w:p>
    <w:p w:rsidR="004379DB" w:rsidRDefault="004379DB" w:rsidP="00EC56CE">
      <w:pPr>
        <w:rPr>
          <w:sz w:val="24"/>
        </w:rPr>
      </w:pPr>
    </w:p>
    <w:p w:rsidR="004379DB" w:rsidRDefault="004379DB" w:rsidP="00EC56CE">
      <w:pPr>
        <w:rPr>
          <w:sz w:val="24"/>
        </w:rPr>
      </w:pPr>
    </w:p>
    <w:p w:rsidR="004379DB" w:rsidRDefault="004379DB" w:rsidP="00EC56CE">
      <w:pPr>
        <w:rPr>
          <w:sz w:val="24"/>
        </w:rPr>
      </w:pPr>
    </w:p>
    <w:p w:rsidR="004379DB" w:rsidRDefault="004379DB" w:rsidP="00EC56CE">
      <w:pPr>
        <w:rPr>
          <w:sz w:val="24"/>
        </w:rPr>
      </w:pPr>
    </w:p>
    <w:p w:rsidR="004379DB" w:rsidRDefault="004379DB" w:rsidP="004379DB">
      <w:pPr>
        <w:jc w:val="center"/>
        <w:rPr>
          <w:sz w:val="24"/>
        </w:rPr>
        <w:sectPr w:rsidR="004379DB" w:rsidSect="00D5639E">
          <w:footerReference w:type="default" r:id="rId17"/>
          <w:pgSz w:w="11910" w:h="16840"/>
          <w:pgMar w:top="1040" w:right="180" w:bottom="568" w:left="1400" w:header="0" w:footer="245" w:gutter="0"/>
          <w:pgNumType w:start="525"/>
          <w:cols w:space="720"/>
        </w:sectPr>
      </w:pPr>
      <w:r>
        <w:rPr>
          <w:sz w:val="24"/>
        </w:rPr>
        <w:t>10</w:t>
      </w:r>
    </w:p>
    <w:p w:rsidR="00EC56CE" w:rsidRDefault="00EC56CE" w:rsidP="00EC56CE">
      <w:pPr>
        <w:pStyle w:val="41"/>
        <w:spacing w:before="71"/>
        <w:ind w:left="661" w:right="1066"/>
      </w:pPr>
      <w:r>
        <w:t>4.КОНТРОЛЬ И ОЦЕНКА РЕЗУЛЬТАТОВ ОСВОЕНИЯ УЧЕБНОЙ ДИСЦИ- ПЛИНЫ</w:t>
      </w:r>
    </w:p>
    <w:p w:rsidR="00EC56CE" w:rsidRDefault="00EC56CE" w:rsidP="00EC56CE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1"/>
        <w:gridCol w:w="3025"/>
        <w:gridCol w:w="2889"/>
      </w:tblGrid>
      <w:tr w:rsidR="00EC56CE" w:rsidTr="007E1A03">
        <w:trPr>
          <w:trHeight w:val="477"/>
        </w:trPr>
        <w:tc>
          <w:tcPr>
            <w:tcW w:w="3661" w:type="dxa"/>
          </w:tcPr>
          <w:p w:rsidR="00EC56CE" w:rsidRDefault="00EC56CE" w:rsidP="007E1A03">
            <w:pPr>
              <w:pStyle w:val="TableParagraph"/>
              <w:spacing w:before="1"/>
              <w:ind w:left="65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  <w:tc>
          <w:tcPr>
            <w:tcW w:w="3025" w:type="dxa"/>
          </w:tcPr>
          <w:p w:rsidR="00EC56CE" w:rsidRDefault="00EC56CE" w:rsidP="007E1A03">
            <w:pPr>
              <w:pStyle w:val="TableParagraph"/>
              <w:spacing w:before="1"/>
              <w:ind w:left="55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889" w:type="dxa"/>
          </w:tcPr>
          <w:p w:rsidR="00EC56CE" w:rsidRDefault="00EC56CE" w:rsidP="007E1A03">
            <w:pPr>
              <w:pStyle w:val="TableParagraph"/>
              <w:spacing w:before="1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EC56CE" w:rsidTr="007E1A03">
        <w:trPr>
          <w:trHeight w:val="4821"/>
        </w:trPr>
        <w:tc>
          <w:tcPr>
            <w:tcW w:w="3661" w:type="dxa"/>
          </w:tcPr>
          <w:p w:rsidR="00EC56CE" w:rsidRDefault="00EC56CE" w:rsidP="007E1A0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EC56CE" w:rsidRDefault="00EC56CE" w:rsidP="00EC56CE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before="33"/>
              <w:ind w:right="197" w:firstLine="0"/>
              <w:rPr>
                <w:sz w:val="24"/>
              </w:rPr>
            </w:pPr>
            <w:r>
              <w:rPr>
                <w:sz w:val="24"/>
              </w:rPr>
              <w:t>составлять измерительные схе- мы</w:t>
            </w:r>
          </w:p>
          <w:p w:rsidR="00EC56CE" w:rsidRDefault="00EC56CE" w:rsidP="00EC56CE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выбирать 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измерений;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right="160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измерять с заданной</w:t>
            </w:r>
            <w:r w:rsidRPr="00EC56CE">
              <w:rPr>
                <w:spacing w:val="-10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точностью различные электротехнические величины;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before="202" w:line="242" w:lineRule="auto"/>
              <w:ind w:right="207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определять значение измеряе- мой величины и показатели точ- ности измерений;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before="192"/>
              <w:ind w:right="212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использовать средства вычис- лительной техники для обработ- ки и анализа результатов изме- рений.</w:t>
            </w:r>
          </w:p>
        </w:tc>
        <w:tc>
          <w:tcPr>
            <w:tcW w:w="3025" w:type="dxa"/>
          </w:tcPr>
          <w:p w:rsidR="00EC56CE" w:rsidRPr="00EC56CE" w:rsidRDefault="00EC56CE" w:rsidP="007E1A03">
            <w:pPr>
              <w:pStyle w:val="TableParagraph"/>
              <w:spacing w:line="276" w:lineRule="auto"/>
              <w:ind w:left="107" w:right="201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Оценка умений осуществ- ляется по пятибалльной шкале</w:t>
            </w:r>
          </w:p>
        </w:tc>
        <w:tc>
          <w:tcPr>
            <w:tcW w:w="2889" w:type="dxa"/>
          </w:tcPr>
          <w:p w:rsidR="00EC56CE" w:rsidRPr="00EC56CE" w:rsidRDefault="00EC56CE" w:rsidP="007E1A03">
            <w:pPr>
              <w:pStyle w:val="TableParagraph"/>
              <w:spacing w:line="276" w:lineRule="auto"/>
              <w:ind w:left="106" w:right="237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Контроль умений осу- ществляется в ходе вы- полнения лабораторно- практических работ, промежуточной аттеста- ции.</w:t>
            </w:r>
          </w:p>
          <w:p w:rsidR="00EC56CE" w:rsidRPr="00EC56CE" w:rsidRDefault="00EC56CE" w:rsidP="007E1A03">
            <w:pPr>
              <w:pStyle w:val="TableParagraph"/>
              <w:spacing w:line="276" w:lineRule="auto"/>
              <w:ind w:left="106" w:right="164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Интерпретация результа- тов наблюдений препо- давателя за деятельно- стью обучающегося в процессе освоения обра- зовательной программы</w:t>
            </w:r>
          </w:p>
          <w:p w:rsidR="00EC56CE" w:rsidRDefault="00EC56CE" w:rsidP="007E1A03">
            <w:pPr>
              <w:pStyle w:val="TableParagraph"/>
              <w:spacing w:line="242" w:lineRule="auto"/>
              <w:ind w:left="106" w:right="289"/>
              <w:rPr>
                <w:sz w:val="24"/>
              </w:rPr>
            </w:pPr>
            <w:r>
              <w:rPr>
                <w:sz w:val="24"/>
              </w:rPr>
              <w:t>Экспертное заключение преподавателя</w:t>
            </w:r>
          </w:p>
        </w:tc>
      </w:tr>
      <w:tr w:rsidR="00EC56CE" w:rsidTr="007E1A03">
        <w:trPr>
          <w:trHeight w:val="5196"/>
        </w:trPr>
        <w:tc>
          <w:tcPr>
            <w:tcW w:w="3661" w:type="dxa"/>
          </w:tcPr>
          <w:p w:rsidR="00EC56CE" w:rsidRDefault="00EC56CE" w:rsidP="007E1A0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before="34"/>
              <w:ind w:right="295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основные методы и средства измерения электрических вели- чин;</w:t>
            </w:r>
          </w:p>
          <w:p w:rsidR="00EC56CE" w:rsidRPr="00EC56CE" w:rsidRDefault="00EC56CE" w:rsidP="007E1A03">
            <w:pPr>
              <w:pStyle w:val="TableParagraph"/>
              <w:ind w:left="107" w:right="81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основные виды измерительных приборов и принципы их работы;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163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влияние измерительных прибо- ров на точность измерения; принципы автоматизации изме- рений;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ind w:right="371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условные обозначения и мар- кировку</w:t>
            </w:r>
            <w:r w:rsidRPr="00EC56CE">
              <w:rPr>
                <w:spacing w:val="-9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измерений;</w:t>
            </w:r>
          </w:p>
          <w:p w:rsidR="00EC56CE" w:rsidRPr="00EC56CE" w:rsidRDefault="00EC56CE" w:rsidP="00EC56CE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right="197" w:firstLine="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назначение и область примене- ния измерительных</w:t>
            </w:r>
            <w:r w:rsidRPr="00EC56CE">
              <w:rPr>
                <w:spacing w:val="-2"/>
                <w:sz w:val="24"/>
                <w:lang w:val="ru-RU"/>
              </w:rPr>
              <w:t xml:space="preserve"> </w:t>
            </w:r>
            <w:r w:rsidRPr="00EC56CE">
              <w:rPr>
                <w:sz w:val="24"/>
                <w:lang w:val="ru-RU"/>
              </w:rPr>
              <w:t>устройств</w:t>
            </w:r>
          </w:p>
        </w:tc>
        <w:tc>
          <w:tcPr>
            <w:tcW w:w="3025" w:type="dxa"/>
          </w:tcPr>
          <w:p w:rsidR="00EC56CE" w:rsidRPr="00EC56CE" w:rsidRDefault="00EC56CE" w:rsidP="007E1A03">
            <w:pPr>
              <w:pStyle w:val="TableParagraph"/>
              <w:spacing w:line="276" w:lineRule="auto"/>
              <w:ind w:left="107" w:right="250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Оценка знаний осуществ- ляется по пятибалльной шкале</w:t>
            </w:r>
          </w:p>
        </w:tc>
        <w:tc>
          <w:tcPr>
            <w:tcW w:w="2889" w:type="dxa"/>
          </w:tcPr>
          <w:p w:rsidR="00EC56CE" w:rsidRPr="00EC56CE" w:rsidRDefault="00EC56CE" w:rsidP="007E1A03">
            <w:pPr>
              <w:pStyle w:val="TableParagraph"/>
              <w:spacing w:line="276" w:lineRule="auto"/>
              <w:ind w:left="106" w:right="204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Контроль знаний выпол- няется по результатам проведения различных форм опроса, тестирова- ния, выполнения лабора- торно-практических ра- бот, промежуточной ат- тестации.</w:t>
            </w:r>
          </w:p>
          <w:p w:rsidR="00EC56CE" w:rsidRPr="00EC56CE" w:rsidRDefault="00EC56CE" w:rsidP="007E1A03">
            <w:pPr>
              <w:pStyle w:val="TableParagraph"/>
              <w:spacing w:line="276" w:lineRule="auto"/>
              <w:ind w:left="106" w:right="164"/>
              <w:rPr>
                <w:sz w:val="24"/>
                <w:lang w:val="ru-RU"/>
              </w:rPr>
            </w:pPr>
            <w:r w:rsidRPr="00EC56CE">
              <w:rPr>
                <w:sz w:val="24"/>
                <w:lang w:val="ru-RU"/>
              </w:rPr>
              <w:t>Интерпретация результа- тов наблюдений препо- давателя за деятельно- стью обучающегося в процессе освоения обра- зовательной программы</w:t>
            </w:r>
          </w:p>
          <w:p w:rsidR="00EC56CE" w:rsidRDefault="00EC56CE" w:rsidP="007E1A03">
            <w:pPr>
              <w:pStyle w:val="TableParagraph"/>
              <w:spacing w:line="242" w:lineRule="auto"/>
              <w:ind w:left="106" w:right="289"/>
              <w:rPr>
                <w:sz w:val="24"/>
              </w:rPr>
            </w:pPr>
            <w:r>
              <w:rPr>
                <w:sz w:val="24"/>
              </w:rPr>
              <w:t>Экспертное заключение преподавателя</w:t>
            </w:r>
          </w:p>
        </w:tc>
      </w:tr>
    </w:tbl>
    <w:p w:rsidR="00EC56CE" w:rsidRDefault="00EC56CE" w:rsidP="00EC56CE">
      <w:pPr>
        <w:spacing w:line="242" w:lineRule="auto"/>
        <w:rPr>
          <w:sz w:val="24"/>
        </w:rPr>
      </w:pPr>
    </w:p>
    <w:p w:rsidR="004379DB" w:rsidRDefault="004379DB" w:rsidP="00EC56CE">
      <w:pPr>
        <w:spacing w:line="242" w:lineRule="auto"/>
        <w:rPr>
          <w:sz w:val="24"/>
        </w:rPr>
      </w:pPr>
    </w:p>
    <w:p w:rsidR="004379DB" w:rsidRDefault="004379DB" w:rsidP="00EC56CE">
      <w:pPr>
        <w:spacing w:line="242" w:lineRule="auto"/>
        <w:rPr>
          <w:sz w:val="24"/>
        </w:rPr>
      </w:pPr>
    </w:p>
    <w:p w:rsidR="004379DB" w:rsidRDefault="004379DB" w:rsidP="00EC56CE">
      <w:pPr>
        <w:spacing w:line="242" w:lineRule="auto"/>
        <w:rPr>
          <w:sz w:val="24"/>
        </w:rPr>
      </w:pPr>
    </w:p>
    <w:p w:rsidR="004379DB" w:rsidRDefault="004379DB" w:rsidP="00EC56CE">
      <w:pPr>
        <w:spacing w:line="242" w:lineRule="auto"/>
        <w:rPr>
          <w:sz w:val="24"/>
        </w:rPr>
      </w:pPr>
    </w:p>
    <w:p w:rsidR="004379DB" w:rsidRDefault="004379DB" w:rsidP="004379DB">
      <w:pPr>
        <w:tabs>
          <w:tab w:val="left" w:pos="7455"/>
        </w:tabs>
        <w:spacing w:line="242" w:lineRule="auto"/>
        <w:rPr>
          <w:sz w:val="24"/>
        </w:rPr>
      </w:pPr>
      <w:r>
        <w:rPr>
          <w:sz w:val="24"/>
        </w:rPr>
        <w:tab/>
      </w:r>
    </w:p>
    <w:p w:rsidR="004379DB" w:rsidRDefault="004379DB" w:rsidP="00EC56CE">
      <w:pPr>
        <w:spacing w:line="242" w:lineRule="auto"/>
        <w:rPr>
          <w:sz w:val="24"/>
        </w:rPr>
      </w:pPr>
    </w:p>
    <w:p w:rsidR="004379DB" w:rsidRDefault="004379DB" w:rsidP="00EC56CE">
      <w:pPr>
        <w:spacing w:line="242" w:lineRule="auto"/>
        <w:rPr>
          <w:sz w:val="24"/>
        </w:rPr>
      </w:pPr>
    </w:p>
    <w:p w:rsidR="004379DB" w:rsidRDefault="004379DB" w:rsidP="00EC56CE">
      <w:pPr>
        <w:spacing w:line="242" w:lineRule="auto"/>
        <w:rPr>
          <w:sz w:val="24"/>
        </w:rPr>
      </w:pPr>
    </w:p>
    <w:p w:rsidR="004379DB" w:rsidRDefault="004379DB" w:rsidP="00EC56CE">
      <w:pPr>
        <w:spacing w:line="242" w:lineRule="auto"/>
        <w:rPr>
          <w:sz w:val="24"/>
        </w:rPr>
      </w:pPr>
    </w:p>
    <w:p w:rsidR="004379DB" w:rsidRDefault="004379DB" w:rsidP="00EC56CE">
      <w:pPr>
        <w:spacing w:line="242" w:lineRule="auto"/>
        <w:rPr>
          <w:sz w:val="24"/>
        </w:rPr>
      </w:pPr>
    </w:p>
    <w:p w:rsidR="004379DB" w:rsidRDefault="004379DB" w:rsidP="00EC56CE">
      <w:pPr>
        <w:spacing w:line="242" w:lineRule="auto"/>
        <w:rPr>
          <w:sz w:val="24"/>
        </w:rPr>
      </w:pPr>
    </w:p>
    <w:p w:rsidR="004379DB" w:rsidRDefault="004379DB" w:rsidP="004379DB">
      <w:pPr>
        <w:spacing w:line="242" w:lineRule="auto"/>
        <w:jc w:val="center"/>
        <w:rPr>
          <w:sz w:val="24"/>
        </w:rPr>
      </w:pPr>
      <w:r>
        <w:rPr>
          <w:sz w:val="24"/>
        </w:rPr>
        <w:t>11</w:t>
      </w:r>
    </w:p>
    <w:sectPr w:rsidR="004379DB" w:rsidSect="00390042">
      <w:pgSz w:w="11910" w:h="16840"/>
      <w:pgMar w:top="1040" w:right="180" w:bottom="426" w:left="1400" w:header="0" w:footer="5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BB9" w:rsidRDefault="00B01BB9" w:rsidP="00946203">
      <w:r>
        <w:separator/>
      </w:r>
    </w:p>
  </w:endnote>
  <w:endnote w:type="continuationSeparator" w:id="0">
    <w:p w:rsidR="00B01BB9" w:rsidRDefault="00B01BB9" w:rsidP="0094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3845"/>
    </w:sdtPr>
    <w:sdtEndPr/>
    <w:sdtContent>
      <w:p w:rsidR="002C1E05" w:rsidRDefault="00570384">
        <w:pPr>
          <w:pStyle w:val="ab"/>
          <w:jc w:val="center"/>
        </w:pPr>
        <w:r w:rsidRPr="002C1E05">
          <w:rPr>
            <w:sz w:val="28"/>
            <w:szCs w:val="28"/>
          </w:rPr>
          <w:fldChar w:fldCharType="begin"/>
        </w:r>
        <w:r w:rsidR="002C1E05" w:rsidRPr="002C1E05">
          <w:rPr>
            <w:sz w:val="28"/>
            <w:szCs w:val="28"/>
          </w:rPr>
          <w:instrText xml:space="preserve"> PAGE   \* MERGEFORMAT </w:instrText>
        </w:r>
        <w:r w:rsidRPr="002C1E05">
          <w:rPr>
            <w:sz w:val="28"/>
            <w:szCs w:val="28"/>
          </w:rPr>
          <w:fldChar w:fldCharType="separate"/>
        </w:r>
        <w:r w:rsidR="004C7B38">
          <w:rPr>
            <w:noProof/>
            <w:sz w:val="28"/>
            <w:szCs w:val="28"/>
          </w:rPr>
          <w:t>2</w:t>
        </w:r>
        <w:r w:rsidRPr="002C1E05">
          <w:rPr>
            <w:sz w:val="28"/>
            <w:szCs w:val="28"/>
          </w:rPr>
          <w:fldChar w:fldCharType="end"/>
        </w:r>
      </w:p>
    </w:sdtContent>
  </w:sdt>
  <w:p w:rsidR="002C1E05" w:rsidRDefault="002C1E0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A03" w:rsidRDefault="004C7B3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6.75pt;margin-top:540.05pt;width:22pt;height:25.3pt;z-index:-251656192;mso-position-horizontal-relative:page;mso-position-vertical-relative:page" filled="f" stroked="f">
          <v:textbox style="mso-next-textbox:#_x0000_s2049" inset="0,0,0,0">
            <w:txbxContent>
              <w:p w:rsidR="007E1A03" w:rsidRDefault="007445EA" w:rsidP="00D5639E">
                <w:pPr>
                  <w:pStyle w:val="a3"/>
                  <w:spacing w:before="10"/>
                  <w:ind w:left="40"/>
                  <w:jc w:val="center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C7B38">
                  <w:rPr>
                    <w:noProof/>
                  </w:rPr>
                  <w:t>8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A03" w:rsidRDefault="004C7B3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.95pt;margin-top:772.5pt;width:22pt;height:15.3pt;z-index:-251655168;mso-position-horizontal-relative:page;mso-position-vertical-relative:page" filled="f" stroked="f">
          <v:textbox inset="0,0,0,0">
            <w:txbxContent>
              <w:p w:rsidR="007E1A03" w:rsidRDefault="007E1A03" w:rsidP="00D5639E">
                <w:pPr>
                  <w:pStyle w:val="a3"/>
                  <w:spacing w:before="10"/>
                  <w:ind w:left="40"/>
                  <w:jc w:val="center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BB9" w:rsidRDefault="00B01BB9" w:rsidP="00946203">
      <w:r>
        <w:separator/>
      </w:r>
    </w:p>
  </w:footnote>
  <w:footnote w:type="continuationSeparator" w:id="0">
    <w:p w:rsidR="00B01BB9" w:rsidRDefault="00B01BB9" w:rsidP="00946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D5C0D"/>
    <w:multiLevelType w:val="hybridMultilevel"/>
    <w:tmpl w:val="458C58A0"/>
    <w:lvl w:ilvl="0" w:tplc="52E45DFE">
      <w:start w:val="1"/>
      <w:numFmt w:val="decimal"/>
      <w:lvlText w:val="%1."/>
      <w:lvlJc w:val="left"/>
      <w:pPr>
        <w:ind w:left="1022" w:hanging="55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603658FC">
      <w:numFmt w:val="bullet"/>
      <w:lvlText w:val="•"/>
      <w:lvlJc w:val="left"/>
      <w:pPr>
        <w:ind w:left="1950" w:hanging="557"/>
      </w:pPr>
      <w:rPr>
        <w:rFonts w:hint="default"/>
        <w:lang w:val="ru-RU" w:eastAsia="ru-RU" w:bidi="ru-RU"/>
      </w:rPr>
    </w:lvl>
    <w:lvl w:ilvl="2" w:tplc="2C6A2FC0">
      <w:numFmt w:val="bullet"/>
      <w:lvlText w:val="•"/>
      <w:lvlJc w:val="left"/>
      <w:pPr>
        <w:ind w:left="2881" w:hanging="557"/>
      </w:pPr>
      <w:rPr>
        <w:rFonts w:hint="default"/>
        <w:lang w:val="ru-RU" w:eastAsia="ru-RU" w:bidi="ru-RU"/>
      </w:rPr>
    </w:lvl>
    <w:lvl w:ilvl="3" w:tplc="4D6A35E0">
      <w:numFmt w:val="bullet"/>
      <w:lvlText w:val="•"/>
      <w:lvlJc w:val="left"/>
      <w:pPr>
        <w:ind w:left="3811" w:hanging="557"/>
      </w:pPr>
      <w:rPr>
        <w:rFonts w:hint="default"/>
        <w:lang w:val="ru-RU" w:eastAsia="ru-RU" w:bidi="ru-RU"/>
      </w:rPr>
    </w:lvl>
    <w:lvl w:ilvl="4" w:tplc="30DE24FA">
      <w:numFmt w:val="bullet"/>
      <w:lvlText w:val="•"/>
      <w:lvlJc w:val="left"/>
      <w:pPr>
        <w:ind w:left="4742" w:hanging="557"/>
      </w:pPr>
      <w:rPr>
        <w:rFonts w:hint="default"/>
        <w:lang w:val="ru-RU" w:eastAsia="ru-RU" w:bidi="ru-RU"/>
      </w:rPr>
    </w:lvl>
    <w:lvl w:ilvl="5" w:tplc="CCFA324A">
      <w:numFmt w:val="bullet"/>
      <w:lvlText w:val="•"/>
      <w:lvlJc w:val="left"/>
      <w:pPr>
        <w:ind w:left="5673" w:hanging="557"/>
      </w:pPr>
      <w:rPr>
        <w:rFonts w:hint="default"/>
        <w:lang w:val="ru-RU" w:eastAsia="ru-RU" w:bidi="ru-RU"/>
      </w:rPr>
    </w:lvl>
    <w:lvl w:ilvl="6" w:tplc="C62285FC">
      <w:numFmt w:val="bullet"/>
      <w:lvlText w:val="•"/>
      <w:lvlJc w:val="left"/>
      <w:pPr>
        <w:ind w:left="6603" w:hanging="557"/>
      </w:pPr>
      <w:rPr>
        <w:rFonts w:hint="default"/>
        <w:lang w:val="ru-RU" w:eastAsia="ru-RU" w:bidi="ru-RU"/>
      </w:rPr>
    </w:lvl>
    <w:lvl w:ilvl="7" w:tplc="7C8693FE">
      <w:numFmt w:val="bullet"/>
      <w:lvlText w:val="•"/>
      <w:lvlJc w:val="left"/>
      <w:pPr>
        <w:ind w:left="7534" w:hanging="557"/>
      </w:pPr>
      <w:rPr>
        <w:rFonts w:hint="default"/>
        <w:lang w:val="ru-RU" w:eastAsia="ru-RU" w:bidi="ru-RU"/>
      </w:rPr>
    </w:lvl>
    <w:lvl w:ilvl="8" w:tplc="F8AEF0CC">
      <w:numFmt w:val="bullet"/>
      <w:lvlText w:val="•"/>
      <w:lvlJc w:val="left"/>
      <w:pPr>
        <w:ind w:left="8465" w:hanging="557"/>
      </w:pPr>
      <w:rPr>
        <w:rFonts w:hint="default"/>
        <w:lang w:val="ru-RU" w:eastAsia="ru-RU" w:bidi="ru-RU"/>
      </w:rPr>
    </w:lvl>
  </w:abstractNum>
  <w:abstractNum w:abstractNumId="1" w15:restartNumberingAfterBreak="0">
    <w:nsid w:val="075567FD"/>
    <w:multiLevelType w:val="hybridMultilevel"/>
    <w:tmpl w:val="3342E04C"/>
    <w:lvl w:ilvl="0" w:tplc="8972407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EAEA02A">
      <w:numFmt w:val="bullet"/>
      <w:lvlText w:val="•"/>
      <w:lvlJc w:val="left"/>
      <w:pPr>
        <w:ind w:left="455" w:hanging="140"/>
      </w:pPr>
      <w:rPr>
        <w:rFonts w:hint="default"/>
        <w:lang w:val="ru-RU" w:eastAsia="ru-RU" w:bidi="ru-RU"/>
      </w:rPr>
    </w:lvl>
    <w:lvl w:ilvl="2" w:tplc="0B2265F6">
      <w:numFmt w:val="bullet"/>
      <w:lvlText w:val="•"/>
      <w:lvlJc w:val="left"/>
      <w:pPr>
        <w:ind w:left="810" w:hanging="140"/>
      </w:pPr>
      <w:rPr>
        <w:rFonts w:hint="default"/>
        <w:lang w:val="ru-RU" w:eastAsia="ru-RU" w:bidi="ru-RU"/>
      </w:rPr>
    </w:lvl>
    <w:lvl w:ilvl="3" w:tplc="F916426A">
      <w:numFmt w:val="bullet"/>
      <w:lvlText w:val="•"/>
      <w:lvlJc w:val="left"/>
      <w:pPr>
        <w:ind w:left="1165" w:hanging="140"/>
      </w:pPr>
      <w:rPr>
        <w:rFonts w:hint="default"/>
        <w:lang w:val="ru-RU" w:eastAsia="ru-RU" w:bidi="ru-RU"/>
      </w:rPr>
    </w:lvl>
    <w:lvl w:ilvl="4" w:tplc="5CA45298">
      <w:numFmt w:val="bullet"/>
      <w:lvlText w:val="•"/>
      <w:lvlJc w:val="left"/>
      <w:pPr>
        <w:ind w:left="1520" w:hanging="140"/>
      </w:pPr>
      <w:rPr>
        <w:rFonts w:hint="default"/>
        <w:lang w:val="ru-RU" w:eastAsia="ru-RU" w:bidi="ru-RU"/>
      </w:rPr>
    </w:lvl>
    <w:lvl w:ilvl="5" w:tplc="FB8A7EFA">
      <w:numFmt w:val="bullet"/>
      <w:lvlText w:val="•"/>
      <w:lvlJc w:val="left"/>
      <w:pPr>
        <w:ind w:left="1875" w:hanging="140"/>
      </w:pPr>
      <w:rPr>
        <w:rFonts w:hint="default"/>
        <w:lang w:val="ru-RU" w:eastAsia="ru-RU" w:bidi="ru-RU"/>
      </w:rPr>
    </w:lvl>
    <w:lvl w:ilvl="6" w:tplc="A3BE2E24">
      <w:numFmt w:val="bullet"/>
      <w:lvlText w:val="•"/>
      <w:lvlJc w:val="left"/>
      <w:pPr>
        <w:ind w:left="2230" w:hanging="140"/>
      </w:pPr>
      <w:rPr>
        <w:rFonts w:hint="default"/>
        <w:lang w:val="ru-RU" w:eastAsia="ru-RU" w:bidi="ru-RU"/>
      </w:rPr>
    </w:lvl>
    <w:lvl w:ilvl="7" w:tplc="8A904A2C">
      <w:numFmt w:val="bullet"/>
      <w:lvlText w:val="•"/>
      <w:lvlJc w:val="left"/>
      <w:pPr>
        <w:ind w:left="2585" w:hanging="140"/>
      </w:pPr>
      <w:rPr>
        <w:rFonts w:hint="default"/>
        <w:lang w:val="ru-RU" w:eastAsia="ru-RU" w:bidi="ru-RU"/>
      </w:rPr>
    </w:lvl>
    <w:lvl w:ilvl="8" w:tplc="C87CD482">
      <w:numFmt w:val="bullet"/>
      <w:lvlText w:val="•"/>
      <w:lvlJc w:val="left"/>
      <w:pPr>
        <w:ind w:left="2940" w:hanging="140"/>
      </w:pPr>
      <w:rPr>
        <w:rFonts w:hint="default"/>
        <w:lang w:val="ru-RU" w:eastAsia="ru-RU" w:bidi="ru-RU"/>
      </w:rPr>
    </w:lvl>
  </w:abstractNum>
  <w:abstractNum w:abstractNumId="2" w15:restartNumberingAfterBreak="0">
    <w:nsid w:val="08D035BC"/>
    <w:multiLevelType w:val="multilevel"/>
    <w:tmpl w:val="A02A1142"/>
    <w:lvl w:ilvl="0">
      <w:start w:val="1"/>
      <w:numFmt w:val="decimal"/>
      <w:lvlText w:val="%1"/>
      <w:lvlJc w:val="left"/>
      <w:pPr>
        <w:ind w:left="64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489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13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8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6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87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7" w:hanging="420"/>
      </w:pPr>
      <w:rPr>
        <w:rFonts w:hint="default"/>
        <w:lang w:val="ru-RU" w:eastAsia="ru-RU" w:bidi="ru-RU"/>
      </w:rPr>
    </w:lvl>
  </w:abstractNum>
  <w:abstractNum w:abstractNumId="3" w15:restartNumberingAfterBreak="0">
    <w:nsid w:val="090828C3"/>
    <w:multiLevelType w:val="multilevel"/>
    <w:tmpl w:val="D20E17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0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61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55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86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8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11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6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8" w:hanging="1800"/>
      </w:pPr>
      <w:rPr>
        <w:rFonts w:hint="default"/>
        <w:b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4CB6CEE"/>
    <w:multiLevelType w:val="hybridMultilevel"/>
    <w:tmpl w:val="687E4626"/>
    <w:lvl w:ilvl="0" w:tplc="7930C16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910A522">
      <w:numFmt w:val="bullet"/>
      <w:lvlText w:val="•"/>
      <w:lvlJc w:val="left"/>
      <w:pPr>
        <w:ind w:left="535" w:hanging="140"/>
      </w:pPr>
      <w:rPr>
        <w:rFonts w:hint="default"/>
        <w:lang w:val="ru-RU" w:eastAsia="ru-RU" w:bidi="ru-RU"/>
      </w:rPr>
    </w:lvl>
    <w:lvl w:ilvl="2" w:tplc="8E9A3FE6">
      <w:numFmt w:val="bullet"/>
      <w:lvlText w:val="•"/>
      <w:lvlJc w:val="left"/>
      <w:pPr>
        <w:ind w:left="970" w:hanging="140"/>
      </w:pPr>
      <w:rPr>
        <w:rFonts w:hint="default"/>
        <w:lang w:val="ru-RU" w:eastAsia="ru-RU" w:bidi="ru-RU"/>
      </w:rPr>
    </w:lvl>
    <w:lvl w:ilvl="3" w:tplc="D58CDAF4">
      <w:numFmt w:val="bullet"/>
      <w:lvlText w:val="•"/>
      <w:lvlJc w:val="left"/>
      <w:pPr>
        <w:ind w:left="1405" w:hanging="140"/>
      </w:pPr>
      <w:rPr>
        <w:rFonts w:hint="default"/>
        <w:lang w:val="ru-RU" w:eastAsia="ru-RU" w:bidi="ru-RU"/>
      </w:rPr>
    </w:lvl>
    <w:lvl w:ilvl="4" w:tplc="63B0E204">
      <w:numFmt w:val="bullet"/>
      <w:lvlText w:val="•"/>
      <w:lvlJc w:val="left"/>
      <w:pPr>
        <w:ind w:left="1841" w:hanging="140"/>
      </w:pPr>
      <w:rPr>
        <w:rFonts w:hint="default"/>
        <w:lang w:val="ru-RU" w:eastAsia="ru-RU" w:bidi="ru-RU"/>
      </w:rPr>
    </w:lvl>
    <w:lvl w:ilvl="5" w:tplc="6096CCBE">
      <w:numFmt w:val="bullet"/>
      <w:lvlText w:val="•"/>
      <w:lvlJc w:val="left"/>
      <w:pPr>
        <w:ind w:left="2276" w:hanging="140"/>
      </w:pPr>
      <w:rPr>
        <w:rFonts w:hint="default"/>
        <w:lang w:val="ru-RU" w:eastAsia="ru-RU" w:bidi="ru-RU"/>
      </w:rPr>
    </w:lvl>
    <w:lvl w:ilvl="6" w:tplc="211A2B06">
      <w:numFmt w:val="bullet"/>
      <w:lvlText w:val="•"/>
      <w:lvlJc w:val="left"/>
      <w:pPr>
        <w:ind w:left="2711" w:hanging="140"/>
      </w:pPr>
      <w:rPr>
        <w:rFonts w:hint="default"/>
        <w:lang w:val="ru-RU" w:eastAsia="ru-RU" w:bidi="ru-RU"/>
      </w:rPr>
    </w:lvl>
    <w:lvl w:ilvl="7" w:tplc="CDFA6FD2">
      <w:numFmt w:val="bullet"/>
      <w:lvlText w:val="•"/>
      <w:lvlJc w:val="left"/>
      <w:pPr>
        <w:ind w:left="3147" w:hanging="140"/>
      </w:pPr>
      <w:rPr>
        <w:rFonts w:hint="default"/>
        <w:lang w:val="ru-RU" w:eastAsia="ru-RU" w:bidi="ru-RU"/>
      </w:rPr>
    </w:lvl>
    <w:lvl w:ilvl="8" w:tplc="4F88A3E6">
      <w:numFmt w:val="bullet"/>
      <w:lvlText w:val="•"/>
      <w:lvlJc w:val="left"/>
      <w:pPr>
        <w:ind w:left="3582" w:hanging="140"/>
      </w:pPr>
      <w:rPr>
        <w:rFonts w:hint="default"/>
        <w:lang w:val="ru-RU" w:eastAsia="ru-RU" w:bidi="ru-RU"/>
      </w:rPr>
    </w:lvl>
  </w:abstractNum>
  <w:abstractNum w:abstractNumId="6" w15:restartNumberingAfterBreak="0">
    <w:nsid w:val="187C0375"/>
    <w:multiLevelType w:val="hybridMultilevel"/>
    <w:tmpl w:val="AA40FC5E"/>
    <w:lvl w:ilvl="0" w:tplc="6D18CF7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78CAD94">
      <w:numFmt w:val="bullet"/>
      <w:lvlText w:val="•"/>
      <w:lvlJc w:val="left"/>
      <w:pPr>
        <w:ind w:left="455" w:hanging="140"/>
      </w:pPr>
      <w:rPr>
        <w:rFonts w:hint="default"/>
        <w:lang w:val="ru-RU" w:eastAsia="ru-RU" w:bidi="ru-RU"/>
      </w:rPr>
    </w:lvl>
    <w:lvl w:ilvl="2" w:tplc="844A9B7C">
      <w:numFmt w:val="bullet"/>
      <w:lvlText w:val="•"/>
      <w:lvlJc w:val="left"/>
      <w:pPr>
        <w:ind w:left="810" w:hanging="140"/>
      </w:pPr>
      <w:rPr>
        <w:rFonts w:hint="default"/>
        <w:lang w:val="ru-RU" w:eastAsia="ru-RU" w:bidi="ru-RU"/>
      </w:rPr>
    </w:lvl>
    <w:lvl w:ilvl="3" w:tplc="68FE5DBA">
      <w:numFmt w:val="bullet"/>
      <w:lvlText w:val="•"/>
      <w:lvlJc w:val="left"/>
      <w:pPr>
        <w:ind w:left="1165" w:hanging="140"/>
      </w:pPr>
      <w:rPr>
        <w:rFonts w:hint="default"/>
        <w:lang w:val="ru-RU" w:eastAsia="ru-RU" w:bidi="ru-RU"/>
      </w:rPr>
    </w:lvl>
    <w:lvl w:ilvl="4" w:tplc="44EEF4AE">
      <w:numFmt w:val="bullet"/>
      <w:lvlText w:val="•"/>
      <w:lvlJc w:val="left"/>
      <w:pPr>
        <w:ind w:left="1520" w:hanging="140"/>
      </w:pPr>
      <w:rPr>
        <w:rFonts w:hint="default"/>
        <w:lang w:val="ru-RU" w:eastAsia="ru-RU" w:bidi="ru-RU"/>
      </w:rPr>
    </w:lvl>
    <w:lvl w:ilvl="5" w:tplc="7EE81056">
      <w:numFmt w:val="bullet"/>
      <w:lvlText w:val="•"/>
      <w:lvlJc w:val="left"/>
      <w:pPr>
        <w:ind w:left="1875" w:hanging="140"/>
      </w:pPr>
      <w:rPr>
        <w:rFonts w:hint="default"/>
        <w:lang w:val="ru-RU" w:eastAsia="ru-RU" w:bidi="ru-RU"/>
      </w:rPr>
    </w:lvl>
    <w:lvl w:ilvl="6" w:tplc="2F9A7F48">
      <w:numFmt w:val="bullet"/>
      <w:lvlText w:val="•"/>
      <w:lvlJc w:val="left"/>
      <w:pPr>
        <w:ind w:left="2230" w:hanging="140"/>
      </w:pPr>
      <w:rPr>
        <w:rFonts w:hint="default"/>
        <w:lang w:val="ru-RU" w:eastAsia="ru-RU" w:bidi="ru-RU"/>
      </w:rPr>
    </w:lvl>
    <w:lvl w:ilvl="7" w:tplc="63D67FF2">
      <w:numFmt w:val="bullet"/>
      <w:lvlText w:val="•"/>
      <w:lvlJc w:val="left"/>
      <w:pPr>
        <w:ind w:left="2585" w:hanging="140"/>
      </w:pPr>
      <w:rPr>
        <w:rFonts w:hint="default"/>
        <w:lang w:val="ru-RU" w:eastAsia="ru-RU" w:bidi="ru-RU"/>
      </w:rPr>
    </w:lvl>
    <w:lvl w:ilvl="8" w:tplc="D2688490">
      <w:numFmt w:val="bullet"/>
      <w:lvlText w:val="•"/>
      <w:lvlJc w:val="left"/>
      <w:pPr>
        <w:ind w:left="2940" w:hanging="140"/>
      </w:pPr>
      <w:rPr>
        <w:rFonts w:hint="default"/>
        <w:lang w:val="ru-RU" w:eastAsia="ru-RU" w:bidi="ru-RU"/>
      </w:rPr>
    </w:lvl>
  </w:abstractNum>
  <w:abstractNum w:abstractNumId="7" w15:restartNumberingAfterBreak="0">
    <w:nsid w:val="1AAF6E58"/>
    <w:multiLevelType w:val="hybridMultilevel"/>
    <w:tmpl w:val="07C697EA"/>
    <w:lvl w:ilvl="0" w:tplc="8DA6A910">
      <w:start w:val="4"/>
      <w:numFmt w:val="decimal"/>
      <w:lvlText w:val="%1."/>
      <w:lvlJc w:val="left"/>
      <w:pPr>
        <w:ind w:left="1022" w:hanging="55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603658FC">
      <w:numFmt w:val="bullet"/>
      <w:lvlText w:val="•"/>
      <w:lvlJc w:val="left"/>
      <w:pPr>
        <w:ind w:left="1950" w:hanging="557"/>
      </w:pPr>
      <w:rPr>
        <w:rFonts w:hint="default"/>
        <w:lang w:val="ru-RU" w:eastAsia="ru-RU" w:bidi="ru-RU"/>
      </w:rPr>
    </w:lvl>
    <w:lvl w:ilvl="2" w:tplc="2C6A2FC0">
      <w:numFmt w:val="bullet"/>
      <w:lvlText w:val="•"/>
      <w:lvlJc w:val="left"/>
      <w:pPr>
        <w:ind w:left="2881" w:hanging="557"/>
      </w:pPr>
      <w:rPr>
        <w:rFonts w:hint="default"/>
        <w:lang w:val="ru-RU" w:eastAsia="ru-RU" w:bidi="ru-RU"/>
      </w:rPr>
    </w:lvl>
    <w:lvl w:ilvl="3" w:tplc="4D6A35E0">
      <w:numFmt w:val="bullet"/>
      <w:lvlText w:val="•"/>
      <w:lvlJc w:val="left"/>
      <w:pPr>
        <w:ind w:left="3811" w:hanging="557"/>
      </w:pPr>
      <w:rPr>
        <w:rFonts w:hint="default"/>
        <w:lang w:val="ru-RU" w:eastAsia="ru-RU" w:bidi="ru-RU"/>
      </w:rPr>
    </w:lvl>
    <w:lvl w:ilvl="4" w:tplc="30DE24FA">
      <w:numFmt w:val="bullet"/>
      <w:lvlText w:val="•"/>
      <w:lvlJc w:val="left"/>
      <w:pPr>
        <w:ind w:left="4742" w:hanging="557"/>
      </w:pPr>
      <w:rPr>
        <w:rFonts w:hint="default"/>
        <w:lang w:val="ru-RU" w:eastAsia="ru-RU" w:bidi="ru-RU"/>
      </w:rPr>
    </w:lvl>
    <w:lvl w:ilvl="5" w:tplc="CCFA324A">
      <w:numFmt w:val="bullet"/>
      <w:lvlText w:val="•"/>
      <w:lvlJc w:val="left"/>
      <w:pPr>
        <w:ind w:left="5673" w:hanging="557"/>
      </w:pPr>
      <w:rPr>
        <w:rFonts w:hint="default"/>
        <w:lang w:val="ru-RU" w:eastAsia="ru-RU" w:bidi="ru-RU"/>
      </w:rPr>
    </w:lvl>
    <w:lvl w:ilvl="6" w:tplc="C62285FC">
      <w:numFmt w:val="bullet"/>
      <w:lvlText w:val="•"/>
      <w:lvlJc w:val="left"/>
      <w:pPr>
        <w:ind w:left="6603" w:hanging="557"/>
      </w:pPr>
      <w:rPr>
        <w:rFonts w:hint="default"/>
        <w:lang w:val="ru-RU" w:eastAsia="ru-RU" w:bidi="ru-RU"/>
      </w:rPr>
    </w:lvl>
    <w:lvl w:ilvl="7" w:tplc="7C8693FE">
      <w:numFmt w:val="bullet"/>
      <w:lvlText w:val="•"/>
      <w:lvlJc w:val="left"/>
      <w:pPr>
        <w:ind w:left="7534" w:hanging="557"/>
      </w:pPr>
      <w:rPr>
        <w:rFonts w:hint="default"/>
        <w:lang w:val="ru-RU" w:eastAsia="ru-RU" w:bidi="ru-RU"/>
      </w:rPr>
    </w:lvl>
    <w:lvl w:ilvl="8" w:tplc="F8AEF0CC">
      <w:numFmt w:val="bullet"/>
      <w:lvlText w:val="•"/>
      <w:lvlJc w:val="left"/>
      <w:pPr>
        <w:ind w:left="8465" w:hanging="557"/>
      </w:pPr>
      <w:rPr>
        <w:rFonts w:hint="default"/>
        <w:lang w:val="ru-RU" w:eastAsia="ru-RU" w:bidi="ru-RU"/>
      </w:rPr>
    </w:lvl>
  </w:abstractNum>
  <w:abstractNum w:abstractNumId="8" w15:restartNumberingAfterBreak="0">
    <w:nsid w:val="1BBC2E8A"/>
    <w:multiLevelType w:val="multilevel"/>
    <w:tmpl w:val="3A9003A2"/>
    <w:lvl w:ilvl="0">
      <w:start w:val="1"/>
      <w:numFmt w:val="decimal"/>
      <w:lvlText w:val="%1."/>
      <w:lvlJc w:val="left"/>
      <w:pPr>
        <w:ind w:left="930" w:hanging="348"/>
        <w:jc w:val="right"/>
      </w:pPr>
      <w:rPr>
        <w:rFonts w:hint="default"/>
        <w:b/>
        <w:bCs/>
        <w:spacing w:val="0"/>
        <w:w w:val="100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865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642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058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76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94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41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31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49" w:hanging="420"/>
      </w:pPr>
      <w:rPr>
        <w:rFonts w:hint="default"/>
        <w:lang w:val="ru-RU" w:eastAsia="ru-RU" w:bidi="ru-RU"/>
      </w:rPr>
    </w:lvl>
  </w:abstractNum>
  <w:abstractNum w:abstractNumId="9" w15:restartNumberingAfterBreak="0">
    <w:nsid w:val="2507351C"/>
    <w:multiLevelType w:val="hybridMultilevel"/>
    <w:tmpl w:val="43B283B8"/>
    <w:lvl w:ilvl="0" w:tplc="B9FC806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FEC6BBC">
      <w:numFmt w:val="bullet"/>
      <w:lvlText w:val="•"/>
      <w:lvlJc w:val="left"/>
      <w:pPr>
        <w:ind w:left="454" w:hanging="140"/>
      </w:pPr>
      <w:rPr>
        <w:rFonts w:hint="default"/>
        <w:lang w:val="ru-RU" w:eastAsia="ru-RU" w:bidi="ru-RU"/>
      </w:rPr>
    </w:lvl>
    <w:lvl w:ilvl="2" w:tplc="6CFC82DA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887A293E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AE8249EE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AF2847C6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F828B7DA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A1B66BAA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E0EEC996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abstractNum w:abstractNumId="10" w15:restartNumberingAfterBreak="0">
    <w:nsid w:val="31EE3FCC"/>
    <w:multiLevelType w:val="multilevel"/>
    <w:tmpl w:val="43EE8712"/>
    <w:lvl w:ilvl="0">
      <w:start w:val="3"/>
      <w:numFmt w:val="decimal"/>
      <w:lvlText w:val="%1"/>
      <w:lvlJc w:val="left"/>
      <w:pPr>
        <w:ind w:left="1357" w:hanging="456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57" w:hanging="456"/>
        <w:jc w:val="right"/>
      </w:pPr>
      <w:rPr>
        <w:rFonts w:ascii="Times New Roman" w:eastAsia="Times New Roman" w:hAnsi="Times New Roman" w:cs="Times New Roman" w:hint="default"/>
        <w:b/>
        <w:bCs/>
        <w:spacing w:val="-2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153" w:hanging="45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049" w:hanging="45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46" w:hanging="45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43" w:hanging="45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9" w:hanging="45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36" w:hanging="45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33" w:hanging="456"/>
      </w:pPr>
      <w:rPr>
        <w:rFonts w:hint="default"/>
        <w:lang w:val="ru-RU" w:eastAsia="ru-RU" w:bidi="ru-RU"/>
      </w:rPr>
    </w:lvl>
  </w:abstractNum>
  <w:abstractNum w:abstractNumId="11" w15:restartNumberingAfterBreak="0">
    <w:nsid w:val="3FDA484F"/>
    <w:multiLevelType w:val="hybridMultilevel"/>
    <w:tmpl w:val="959AA7BE"/>
    <w:lvl w:ilvl="0" w:tplc="AA9EE272">
      <w:start w:val="1"/>
      <w:numFmt w:val="decimal"/>
      <w:lvlText w:val="%1."/>
      <w:lvlJc w:val="left"/>
      <w:pPr>
        <w:ind w:left="30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C0947652">
      <w:numFmt w:val="bullet"/>
      <w:lvlText w:val="-"/>
      <w:lvlJc w:val="left"/>
      <w:pPr>
        <w:ind w:left="1022" w:hanging="190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2" w:tplc="B894824E">
      <w:numFmt w:val="bullet"/>
      <w:lvlText w:val="•"/>
      <w:lvlJc w:val="left"/>
      <w:pPr>
        <w:ind w:left="2054" w:hanging="190"/>
      </w:pPr>
      <w:rPr>
        <w:rFonts w:hint="default"/>
        <w:lang w:val="ru-RU" w:eastAsia="ru-RU" w:bidi="ru-RU"/>
      </w:rPr>
    </w:lvl>
    <w:lvl w:ilvl="3" w:tplc="5DC83D80">
      <w:numFmt w:val="bullet"/>
      <w:lvlText w:val="•"/>
      <w:lvlJc w:val="left"/>
      <w:pPr>
        <w:ind w:left="3088" w:hanging="190"/>
      </w:pPr>
      <w:rPr>
        <w:rFonts w:hint="default"/>
        <w:lang w:val="ru-RU" w:eastAsia="ru-RU" w:bidi="ru-RU"/>
      </w:rPr>
    </w:lvl>
    <w:lvl w:ilvl="4" w:tplc="AC92DC78">
      <w:numFmt w:val="bullet"/>
      <w:lvlText w:val="•"/>
      <w:lvlJc w:val="left"/>
      <w:pPr>
        <w:ind w:left="4122" w:hanging="190"/>
      </w:pPr>
      <w:rPr>
        <w:rFonts w:hint="default"/>
        <w:lang w:val="ru-RU" w:eastAsia="ru-RU" w:bidi="ru-RU"/>
      </w:rPr>
    </w:lvl>
    <w:lvl w:ilvl="5" w:tplc="A364C2AA">
      <w:numFmt w:val="bullet"/>
      <w:lvlText w:val="•"/>
      <w:lvlJc w:val="left"/>
      <w:pPr>
        <w:ind w:left="5156" w:hanging="190"/>
      </w:pPr>
      <w:rPr>
        <w:rFonts w:hint="default"/>
        <w:lang w:val="ru-RU" w:eastAsia="ru-RU" w:bidi="ru-RU"/>
      </w:rPr>
    </w:lvl>
    <w:lvl w:ilvl="6" w:tplc="784ECD6C">
      <w:numFmt w:val="bullet"/>
      <w:lvlText w:val="•"/>
      <w:lvlJc w:val="left"/>
      <w:pPr>
        <w:ind w:left="6190" w:hanging="190"/>
      </w:pPr>
      <w:rPr>
        <w:rFonts w:hint="default"/>
        <w:lang w:val="ru-RU" w:eastAsia="ru-RU" w:bidi="ru-RU"/>
      </w:rPr>
    </w:lvl>
    <w:lvl w:ilvl="7" w:tplc="3D9E5210">
      <w:numFmt w:val="bullet"/>
      <w:lvlText w:val="•"/>
      <w:lvlJc w:val="left"/>
      <w:pPr>
        <w:ind w:left="7224" w:hanging="190"/>
      </w:pPr>
      <w:rPr>
        <w:rFonts w:hint="default"/>
        <w:lang w:val="ru-RU" w:eastAsia="ru-RU" w:bidi="ru-RU"/>
      </w:rPr>
    </w:lvl>
    <w:lvl w:ilvl="8" w:tplc="9A647E30">
      <w:numFmt w:val="bullet"/>
      <w:lvlText w:val="•"/>
      <w:lvlJc w:val="left"/>
      <w:pPr>
        <w:ind w:left="8258" w:hanging="190"/>
      </w:pPr>
      <w:rPr>
        <w:rFonts w:hint="default"/>
        <w:lang w:val="ru-RU" w:eastAsia="ru-RU" w:bidi="ru-RU"/>
      </w:rPr>
    </w:lvl>
  </w:abstractNum>
  <w:abstractNum w:abstractNumId="12" w15:restartNumberingAfterBreak="0">
    <w:nsid w:val="79EF2A8C"/>
    <w:multiLevelType w:val="hybridMultilevel"/>
    <w:tmpl w:val="DAFA34E4"/>
    <w:lvl w:ilvl="0" w:tplc="6DA6E696">
      <w:start w:val="2"/>
      <w:numFmt w:val="decimal"/>
      <w:lvlText w:val="%1."/>
      <w:lvlJc w:val="left"/>
      <w:pPr>
        <w:ind w:left="624" w:hanging="348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ru-RU" w:eastAsia="ru-RU" w:bidi="ru-RU"/>
      </w:rPr>
    </w:lvl>
    <w:lvl w:ilvl="1" w:tplc="B06EECA2">
      <w:numFmt w:val="bullet"/>
      <w:lvlText w:val="•"/>
      <w:lvlJc w:val="left"/>
      <w:pPr>
        <w:ind w:left="1319" w:hanging="348"/>
      </w:pPr>
      <w:rPr>
        <w:rFonts w:hint="default"/>
        <w:lang w:val="ru-RU" w:eastAsia="ru-RU" w:bidi="ru-RU"/>
      </w:rPr>
    </w:lvl>
    <w:lvl w:ilvl="2" w:tplc="959C103E">
      <w:numFmt w:val="bullet"/>
      <w:lvlText w:val="•"/>
      <w:lvlJc w:val="left"/>
      <w:pPr>
        <w:ind w:left="2019" w:hanging="348"/>
      </w:pPr>
      <w:rPr>
        <w:rFonts w:hint="default"/>
        <w:lang w:val="ru-RU" w:eastAsia="ru-RU" w:bidi="ru-RU"/>
      </w:rPr>
    </w:lvl>
    <w:lvl w:ilvl="3" w:tplc="5F72238C">
      <w:numFmt w:val="bullet"/>
      <w:lvlText w:val="•"/>
      <w:lvlJc w:val="left"/>
      <w:pPr>
        <w:ind w:left="2719" w:hanging="348"/>
      </w:pPr>
      <w:rPr>
        <w:rFonts w:hint="default"/>
        <w:lang w:val="ru-RU" w:eastAsia="ru-RU" w:bidi="ru-RU"/>
      </w:rPr>
    </w:lvl>
    <w:lvl w:ilvl="4" w:tplc="3D42799E">
      <w:numFmt w:val="bullet"/>
      <w:lvlText w:val="•"/>
      <w:lvlJc w:val="left"/>
      <w:pPr>
        <w:ind w:left="3419" w:hanging="348"/>
      </w:pPr>
      <w:rPr>
        <w:rFonts w:hint="default"/>
        <w:lang w:val="ru-RU" w:eastAsia="ru-RU" w:bidi="ru-RU"/>
      </w:rPr>
    </w:lvl>
    <w:lvl w:ilvl="5" w:tplc="3F9CA956">
      <w:numFmt w:val="bullet"/>
      <w:lvlText w:val="•"/>
      <w:lvlJc w:val="left"/>
      <w:pPr>
        <w:ind w:left="4119" w:hanging="348"/>
      </w:pPr>
      <w:rPr>
        <w:rFonts w:hint="default"/>
        <w:lang w:val="ru-RU" w:eastAsia="ru-RU" w:bidi="ru-RU"/>
      </w:rPr>
    </w:lvl>
    <w:lvl w:ilvl="6" w:tplc="C9A67FD8">
      <w:numFmt w:val="bullet"/>
      <w:lvlText w:val="•"/>
      <w:lvlJc w:val="left"/>
      <w:pPr>
        <w:ind w:left="4818" w:hanging="348"/>
      </w:pPr>
      <w:rPr>
        <w:rFonts w:hint="default"/>
        <w:lang w:val="ru-RU" w:eastAsia="ru-RU" w:bidi="ru-RU"/>
      </w:rPr>
    </w:lvl>
    <w:lvl w:ilvl="7" w:tplc="1FDE008E">
      <w:numFmt w:val="bullet"/>
      <w:lvlText w:val="•"/>
      <w:lvlJc w:val="left"/>
      <w:pPr>
        <w:ind w:left="5518" w:hanging="348"/>
      </w:pPr>
      <w:rPr>
        <w:rFonts w:hint="default"/>
        <w:lang w:val="ru-RU" w:eastAsia="ru-RU" w:bidi="ru-RU"/>
      </w:rPr>
    </w:lvl>
    <w:lvl w:ilvl="8" w:tplc="B3321544">
      <w:numFmt w:val="bullet"/>
      <w:lvlText w:val="•"/>
      <w:lvlJc w:val="left"/>
      <w:pPr>
        <w:ind w:left="6218" w:hanging="348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11"/>
  </w:num>
  <w:num w:numId="5">
    <w:abstractNumId w:val="10"/>
  </w:num>
  <w:num w:numId="6">
    <w:abstractNumId w:val="5"/>
  </w:num>
  <w:num w:numId="7">
    <w:abstractNumId w:val="9"/>
  </w:num>
  <w:num w:numId="8">
    <w:abstractNumId w:val="2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9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56CE"/>
    <w:rsid w:val="00030EE1"/>
    <w:rsid w:val="00095ABE"/>
    <w:rsid w:val="000F5B5B"/>
    <w:rsid w:val="00106832"/>
    <w:rsid w:val="001A5564"/>
    <w:rsid w:val="001F4A15"/>
    <w:rsid w:val="002416CE"/>
    <w:rsid w:val="00251B73"/>
    <w:rsid w:val="002712B7"/>
    <w:rsid w:val="00286F68"/>
    <w:rsid w:val="002C1E05"/>
    <w:rsid w:val="002F793C"/>
    <w:rsid w:val="00300C54"/>
    <w:rsid w:val="00362098"/>
    <w:rsid w:val="00366BDB"/>
    <w:rsid w:val="00390042"/>
    <w:rsid w:val="003D3A7F"/>
    <w:rsid w:val="003D629A"/>
    <w:rsid w:val="003F081F"/>
    <w:rsid w:val="004379DB"/>
    <w:rsid w:val="00482214"/>
    <w:rsid w:val="004A1C6F"/>
    <w:rsid w:val="004B2750"/>
    <w:rsid w:val="004C7B38"/>
    <w:rsid w:val="004E17DE"/>
    <w:rsid w:val="00537F83"/>
    <w:rsid w:val="00551936"/>
    <w:rsid w:val="00570384"/>
    <w:rsid w:val="005C60ED"/>
    <w:rsid w:val="005C6D0F"/>
    <w:rsid w:val="00637608"/>
    <w:rsid w:val="00660762"/>
    <w:rsid w:val="006E0CC5"/>
    <w:rsid w:val="007445EA"/>
    <w:rsid w:val="007876C4"/>
    <w:rsid w:val="00797FF8"/>
    <w:rsid w:val="007A4C69"/>
    <w:rsid w:val="007E1A03"/>
    <w:rsid w:val="00946203"/>
    <w:rsid w:val="00992D80"/>
    <w:rsid w:val="00996602"/>
    <w:rsid w:val="00A510ED"/>
    <w:rsid w:val="00AD6A70"/>
    <w:rsid w:val="00B01BB9"/>
    <w:rsid w:val="00B80181"/>
    <w:rsid w:val="00B9079E"/>
    <w:rsid w:val="00BA31B6"/>
    <w:rsid w:val="00BC2793"/>
    <w:rsid w:val="00BC67C7"/>
    <w:rsid w:val="00C410F4"/>
    <w:rsid w:val="00CE409B"/>
    <w:rsid w:val="00D03E3C"/>
    <w:rsid w:val="00D5639E"/>
    <w:rsid w:val="00E118B2"/>
    <w:rsid w:val="00EB71EC"/>
    <w:rsid w:val="00EC56CE"/>
    <w:rsid w:val="00EE24B7"/>
    <w:rsid w:val="00F03C45"/>
    <w:rsid w:val="00F053BF"/>
    <w:rsid w:val="00F8095D"/>
    <w:rsid w:val="00FD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6D8967D"/>
  <w15:docId w15:val="{D6809A9A-5BA5-4D9A-8640-B30C1842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C56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next w:val="a"/>
    <w:link w:val="10"/>
    <w:qFormat/>
    <w:rsid w:val="003D629A"/>
    <w:pPr>
      <w:keepNext/>
      <w:widowControl/>
      <w:ind w:firstLine="284"/>
      <w:outlineLvl w:val="0"/>
    </w:pPr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56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C56C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C56CE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41">
    <w:name w:val="Заголовок 41"/>
    <w:basedOn w:val="a"/>
    <w:uiPriority w:val="1"/>
    <w:qFormat/>
    <w:rsid w:val="00EC56CE"/>
    <w:pPr>
      <w:outlineLvl w:val="4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EC56CE"/>
    <w:pPr>
      <w:ind w:left="678"/>
    </w:pPr>
  </w:style>
  <w:style w:type="paragraph" w:customStyle="1" w:styleId="TableParagraph">
    <w:name w:val="Table Paragraph"/>
    <w:basedOn w:val="a"/>
    <w:uiPriority w:val="1"/>
    <w:qFormat/>
    <w:rsid w:val="00EC56CE"/>
  </w:style>
  <w:style w:type="character" w:customStyle="1" w:styleId="10">
    <w:name w:val="Заголовок 1 Знак"/>
    <w:basedOn w:val="a0"/>
    <w:link w:val="1"/>
    <w:rsid w:val="003D62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D629A"/>
    <w:pPr>
      <w:adjustRightInd w:val="0"/>
      <w:spacing w:line="317" w:lineRule="exact"/>
      <w:ind w:firstLine="912"/>
    </w:pPr>
    <w:rPr>
      <w:sz w:val="24"/>
      <w:szCs w:val="24"/>
      <w:lang w:bidi="ar-SA"/>
    </w:rPr>
  </w:style>
  <w:style w:type="paragraph" w:customStyle="1" w:styleId="Style2">
    <w:name w:val="Style2"/>
    <w:basedOn w:val="a"/>
    <w:uiPriority w:val="99"/>
    <w:rsid w:val="003D629A"/>
    <w:pPr>
      <w:adjustRightInd w:val="0"/>
      <w:spacing w:line="326" w:lineRule="exact"/>
      <w:jc w:val="both"/>
    </w:pPr>
    <w:rPr>
      <w:sz w:val="24"/>
      <w:szCs w:val="24"/>
      <w:lang w:bidi="ar-SA"/>
    </w:rPr>
  </w:style>
  <w:style w:type="character" w:customStyle="1" w:styleId="FontStyle11">
    <w:name w:val="Font Style11"/>
    <w:uiPriority w:val="99"/>
    <w:rsid w:val="003D629A"/>
    <w:rPr>
      <w:rFonts w:ascii="Times New Roman" w:hAnsi="Times New Roman" w:cs="Times New Roman" w:hint="default"/>
      <w:spacing w:val="10"/>
      <w:sz w:val="24"/>
      <w:szCs w:val="24"/>
    </w:rPr>
  </w:style>
  <w:style w:type="paragraph" w:styleId="a6">
    <w:name w:val="No Spacing"/>
    <w:uiPriority w:val="1"/>
    <w:qFormat/>
    <w:rsid w:val="003D629A"/>
    <w:pPr>
      <w:suppressAutoHyphens/>
      <w:spacing w:after="0" w:line="240" w:lineRule="auto"/>
    </w:pPr>
    <w:rPr>
      <w:rFonts w:ascii="Calibri" w:eastAsia="SimSun" w:hAnsi="Calibri" w:cs="Times New Roman"/>
      <w:lang w:eastAsia="ru-RU"/>
    </w:rPr>
  </w:style>
  <w:style w:type="paragraph" w:styleId="a7">
    <w:name w:val="Normal (Web)"/>
    <w:basedOn w:val="a"/>
    <w:semiHidden/>
    <w:rsid w:val="003D629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a8">
    <w:name w:val="Table Grid"/>
    <w:basedOn w:val="a1"/>
    <w:uiPriority w:val="59"/>
    <w:rsid w:val="003D62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bullet1gif">
    <w:name w:val="msonormalbullet1.gif"/>
    <w:basedOn w:val="a"/>
    <w:rsid w:val="003D629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msonormalbullet2gif">
    <w:name w:val="msonormalbullet2.gif"/>
    <w:basedOn w:val="a"/>
    <w:rsid w:val="003D629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msonormalbullet3gif">
    <w:name w:val="msonormalbullet3.gif"/>
    <w:basedOn w:val="a"/>
    <w:rsid w:val="003D629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11">
    <w:name w:val="Без интервала1"/>
    <w:rsid w:val="003D62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F8095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8095D"/>
    <w:rPr>
      <w:rFonts w:ascii="Times New Roman" w:eastAsia="Times New Roman" w:hAnsi="Times New Roman" w:cs="Times New Roman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F8095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8095D"/>
    <w:rPr>
      <w:rFonts w:ascii="Times New Roman" w:eastAsia="Times New Roman" w:hAnsi="Times New Roman" w:cs="Times New Roman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D6A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D6A70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lectrik.org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ectrolibrary.info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djvu-inf.narod.ru/telib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IEE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lectrik.org/" TargetMode="External"/><Relationship Id="rId10" Type="http://schemas.openxmlformats.org/officeDocument/2006/relationships/hyperlink" Target="http://www.toroid.ru/toe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leczon.ru/step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F338A-594F-4041-AA4B-88B73449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</Pages>
  <Words>2010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Anna</cp:lastModifiedBy>
  <cp:revision>18</cp:revision>
  <cp:lastPrinted>2019-11-13T19:06:00Z</cp:lastPrinted>
  <dcterms:created xsi:type="dcterms:W3CDTF">2018-11-01T10:48:00Z</dcterms:created>
  <dcterms:modified xsi:type="dcterms:W3CDTF">2019-11-13T19:07:00Z</dcterms:modified>
</cp:coreProperties>
</file>